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D49EF" w14:textId="5DACB5D3" w:rsidR="005810F2" w:rsidRDefault="005810F2" w:rsidP="005810F2">
      <w:pPr>
        <w:spacing w:after="0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A495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удебную коллегию по гражданским делам Московского городского суда</w:t>
      </w:r>
    </w:p>
    <w:p w14:paraId="298A4971" w14:textId="77777777" w:rsidR="005810F2" w:rsidRDefault="005810F2" w:rsidP="005810F2">
      <w:pPr>
        <w:spacing w:after="0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14:paraId="44C98945" w14:textId="01C6A011" w:rsidR="005810F2" w:rsidRDefault="005810F2" w:rsidP="005810F2">
      <w:pPr>
        <w:spacing w:after="0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истец:</w:t>
      </w:r>
    </w:p>
    <w:p w14:paraId="58AC985B" w14:textId="26EFA7CF" w:rsidR="005810F2" w:rsidRDefault="005810F2" w:rsidP="005810F2">
      <w:pPr>
        <w:spacing w:after="0" w:line="276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466A7">
        <w:rPr>
          <w:rFonts w:ascii="Times New Roman" w:hAnsi="Times New Roman" w:cs="Times New Roman"/>
          <w:sz w:val="28"/>
          <w:szCs w:val="28"/>
        </w:rPr>
        <w:t xml:space="preserve">тдел </w:t>
      </w:r>
      <w:r>
        <w:rPr>
          <w:rFonts w:ascii="Times New Roman" w:hAnsi="Times New Roman" w:cs="Times New Roman"/>
          <w:sz w:val="28"/>
          <w:szCs w:val="28"/>
        </w:rPr>
        <w:t>МВД России по району Дорогомилово гор. Москвы, адрес: 121170, гор. Москва, ул. Кульнева, д. 14</w:t>
      </w:r>
    </w:p>
    <w:p w14:paraId="4B46A2EE" w14:textId="77777777" w:rsidR="005810F2" w:rsidRDefault="005810F2" w:rsidP="005810F2">
      <w:pPr>
        <w:spacing w:after="0" w:line="276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14:paraId="3D655826" w14:textId="71FE18B6" w:rsidR="005810F2" w:rsidRDefault="005810F2" w:rsidP="005810F2">
      <w:pPr>
        <w:spacing w:after="0" w:line="276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Дорогомиловской межрайонной прокуратуры гор. Москвы: адрес: </w:t>
      </w:r>
      <w:hyperlink r:id="rId8" w:tooltip="Подробнее об индексе" w:history="1">
        <w:r w:rsidRPr="00CB1C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121170</w:t>
        </w:r>
      </w:hyperlink>
      <w:r w:rsidRPr="00CB1CD5">
        <w:rPr>
          <w:rFonts w:ascii="Times New Roman" w:hAnsi="Times New Roman" w:cs="Times New Roman"/>
          <w:sz w:val="28"/>
          <w:szCs w:val="28"/>
          <w:shd w:val="clear" w:color="auto" w:fill="FFFFFF"/>
        </w:rPr>
        <w:t>,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</w:t>
      </w:r>
      <w:r w:rsidRPr="00CB1C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1CD5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Москва, </w:t>
      </w:r>
      <w:hyperlink r:id="rId9" w:tooltip="Подробнее об улице" w:history="1">
        <w:r w:rsidRPr="00CB1C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Кутузовский проспект</w:t>
        </w:r>
      </w:hyperlink>
      <w:r w:rsidRPr="00CB1CD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0" w:tooltip="Подробнее о доме" w:history="1">
        <w:r w:rsidRPr="00CB1C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д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Pr="00CB1C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 37, стр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r w:rsidRPr="00CB1C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 1</w:t>
        </w:r>
      </w:hyperlink>
    </w:p>
    <w:p w14:paraId="1B93618D" w14:textId="77777777" w:rsidR="005810F2" w:rsidRDefault="005810F2" w:rsidP="005810F2">
      <w:pPr>
        <w:spacing w:after="0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14:paraId="67D2AECE" w14:textId="4C3A3431" w:rsidR="005810F2" w:rsidRDefault="005810F2" w:rsidP="005810F2">
      <w:pPr>
        <w:spacing w:after="0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ответчик:</w:t>
      </w:r>
    </w:p>
    <w:p w14:paraId="3052BBF3" w14:textId="26CC02E0" w:rsidR="005810F2" w:rsidRDefault="005810F2" w:rsidP="005810F2">
      <w:pPr>
        <w:spacing w:after="0" w:line="276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Квачков Владимир Васильевич</w:t>
      </w:r>
      <w:bookmarkStart w:id="0" w:name="_GoBack"/>
      <w:bookmarkEnd w:id="0"/>
    </w:p>
    <w:p w14:paraId="0CBFEE69" w14:textId="77777777" w:rsidR="005810F2" w:rsidRDefault="005810F2" w:rsidP="005810F2">
      <w:pPr>
        <w:spacing w:after="0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14:paraId="4D5178D5" w14:textId="6C484ACD" w:rsidR="00A878A2" w:rsidRDefault="005810F2" w:rsidP="005810F2">
      <w:pPr>
        <w:spacing w:after="0"/>
        <w:ind w:left="382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№ 2а-499/2023 </w:t>
      </w:r>
      <w:r w:rsidRPr="005810F2">
        <w:rPr>
          <w:rFonts w:ascii="Cambria Math" w:hAnsi="Cambria Math" w:cs="Cambria Math"/>
          <w:sz w:val="28"/>
          <w:szCs w:val="28"/>
          <w:shd w:val="clear" w:color="auto" w:fill="FFFFFF"/>
        </w:rPr>
        <w:t>∼</w:t>
      </w:r>
      <w:r w:rsidRPr="00581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Ма-0319/2023,</w:t>
      </w:r>
      <w:r w:rsidRPr="005810F2">
        <w:rPr>
          <w:rFonts w:ascii="Open Sans" w:hAnsi="Open Sans" w:cs="Open Sans"/>
          <w:sz w:val="19"/>
          <w:szCs w:val="19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уникальный идентификатор дела </w:t>
      </w:r>
      <w:r w:rsidRPr="005810F2">
        <w:rPr>
          <w:rFonts w:ascii="Times New Roman" w:hAnsi="Times New Roman" w:cs="Times New Roman"/>
          <w:sz w:val="28"/>
          <w:szCs w:val="28"/>
        </w:rPr>
        <w:t xml:space="preserve">– </w:t>
      </w:r>
      <w:r w:rsidRPr="005810F2">
        <w:rPr>
          <w:rFonts w:ascii="Times New Roman" w:hAnsi="Times New Roman" w:cs="Times New Roman"/>
          <w:sz w:val="28"/>
          <w:szCs w:val="28"/>
          <w:shd w:val="clear" w:color="auto" w:fill="FFFFFF"/>
        </w:rPr>
        <w:t>77RS0006-02-2023-004143-39</w:t>
      </w:r>
    </w:p>
    <w:p w14:paraId="04BF31F1" w14:textId="77777777" w:rsidR="005810F2" w:rsidRDefault="005810F2" w:rsidP="005810F2">
      <w:pPr>
        <w:spacing w:after="0"/>
        <w:ind w:left="382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AA2943" w14:textId="49729892" w:rsidR="005810F2" w:rsidRDefault="005810F2" w:rsidP="005810F2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 Е Л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Ц И О Н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Я     Ж А Л О Б А</w:t>
      </w:r>
    </w:p>
    <w:p w14:paraId="4C4E8B43" w14:textId="26D23ED0" w:rsidR="005810F2" w:rsidRDefault="005810F2" w:rsidP="005810F2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 </w:t>
      </w:r>
      <w:r w:rsidR="00D8660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8660C">
        <w:rPr>
          <w:rFonts w:ascii="Times New Roman" w:hAnsi="Times New Roman" w:cs="Times New Roman"/>
          <w:sz w:val="28"/>
          <w:szCs w:val="28"/>
          <w:shd w:val="clear" w:color="auto" w:fill="FFFFFF"/>
        </w:rPr>
        <w:t>ше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ние Дорогомиловского районного суда гор. Москвы от 05.09.2023)</w:t>
      </w:r>
    </w:p>
    <w:p w14:paraId="34199DAA" w14:textId="77777777" w:rsidR="005810F2" w:rsidRDefault="005810F2" w:rsidP="005810F2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D755F1A" w14:textId="780E5408" w:rsidR="005810F2" w:rsidRDefault="00D8660C" w:rsidP="005810F2">
      <w:pPr>
        <w:spacing w:after="0"/>
        <w:ind w:firstLine="113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</w:t>
      </w:r>
      <w:r w:rsidR="00581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ением Дорогомиловского районного суда гор. Москвы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05.09.2023 </w:t>
      </w:r>
      <w:r w:rsidR="000D5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нарушение требований </w:t>
      </w:r>
      <w:r w:rsidR="000D57ED">
        <w:rPr>
          <w:rStyle w:val="s10"/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РФ от 06.04.2011 № 64-ФЗ «Об административном надзоре за лицами, освобождёнными из мест лишения свободы»</w:t>
      </w:r>
      <w:r w:rsidR="000D5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45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отношении Квачкова В.В. </w:t>
      </w:r>
      <w:r w:rsidR="005810F2">
        <w:rPr>
          <w:rFonts w:ascii="Times New Roman" w:hAnsi="Times New Roman" w:cs="Times New Roman"/>
          <w:sz w:val="28"/>
          <w:szCs w:val="28"/>
          <w:shd w:val="clear" w:color="auto" w:fill="FFFFFF"/>
        </w:rPr>
        <w:t>был повторно установлен срок административного надзора</w:t>
      </w:r>
      <w:r w:rsidR="00C545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81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093B361" w14:textId="23512017" w:rsidR="004972CC" w:rsidRDefault="004972CC" w:rsidP="005810F2">
      <w:pPr>
        <w:spacing w:after="0"/>
        <w:ind w:firstLine="113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Вышеуказанное </w:t>
      </w:r>
      <w:r w:rsidR="000D57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судебное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решение полагаю незаконным (необоснованным) </w:t>
      </w:r>
      <w:r w:rsidR="000D57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подлежащем отмене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 следующим основаниям.</w:t>
      </w:r>
    </w:p>
    <w:p w14:paraId="0AF342D2" w14:textId="77777777" w:rsidR="00F3485A" w:rsidRDefault="00F3485A" w:rsidP="005810F2">
      <w:pPr>
        <w:spacing w:after="0"/>
        <w:ind w:firstLine="113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77EEBAC2" w14:textId="58EDEC1F" w:rsidR="00F3485A" w:rsidRPr="00F3485A" w:rsidRDefault="00BB1D3A" w:rsidP="00F3485A">
      <w:pPr>
        <w:pStyle w:val="a4"/>
        <w:numPr>
          <w:ilvl w:val="0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Изначально</w:t>
      </w:r>
      <w:r w:rsidR="00F3485A" w:rsidRPr="00F3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</w:t>
      </w:r>
      <w:r w:rsidR="00D51C70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F3485A" w:rsidRPr="00F3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надзор в отношении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Квачкова В.В. </w:t>
      </w:r>
      <w:r w:rsidR="00F3485A" w:rsidRPr="00F3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устанавливался решением этого же – Дорогомиловского суда гор. Москвы от 17.02.2020 сроком на три года (дело № 02а-0082/2020 </w:t>
      </w:r>
      <w:r w:rsidR="00F3485A" w:rsidRPr="00F3485A">
        <w:rPr>
          <w:rFonts w:ascii="Cambria Math" w:hAnsi="Cambria Math" w:cs="Cambria Math"/>
          <w:sz w:val="28"/>
          <w:szCs w:val="28"/>
          <w:shd w:val="clear" w:color="auto" w:fill="FFFFFF"/>
        </w:rPr>
        <w:t>∼</w:t>
      </w:r>
      <w:r w:rsidR="00F3485A" w:rsidRPr="00F3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Ма-0005/2020) и был досрочно прекращён по административному исковому заявлению Квачкова В.В. опять же – решением этого же Дорогомиловского районного суда гор. Москвы от 09.02.2023 (дело № 02а-0171/2023 (02а-0730/2022) </w:t>
      </w:r>
      <w:r w:rsidR="00F3485A" w:rsidRPr="00F3485A">
        <w:rPr>
          <w:rFonts w:ascii="Cambria Math" w:hAnsi="Cambria Math" w:cs="Cambria Math"/>
          <w:sz w:val="28"/>
          <w:szCs w:val="28"/>
          <w:shd w:val="clear" w:color="auto" w:fill="FFFFFF"/>
        </w:rPr>
        <w:t>∼</w:t>
      </w:r>
      <w:r w:rsidR="00F3485A" w:rsidRPr="00F34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Ма-0703/2022). В том случае, если бы административный истец Квачков В.В. не обратился в суд с административным исковым заявлением о досрочном прекращении административного надзора, срок административного надзора в любом случае истёк 02.03.2023, так как в соответствии с положениями п. 1, ч. 1, ст. 3, п. 3, ч. 2, ст. 3, п. 1, ч. 3, ст. 5  </w:t>
      </w:r>
      <w:r w:rsidR="00F3485A" w:rsidRPr="00F3485A">
        <w:rPr>
          <w:rStyle w:val="s10"/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РФ от 06.04.2011 № 64-ФЗ «Об административном надзоре за лицами, освобождёнными из мест лишения </w:t>
      </w:r>
      <w:r w:rsidR="00F3485A" w:rsidRPr="00F3485A">
        <w:rPr>
          <w:rStyle w:val="s10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свободы», срок административного надзора в отношении Квачкова В.В. исчислялся с</w:t>
      </w:r>
      <w:r w:rsidR="00F3485A" w:rsidRPr="00F348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 дня его постановки на учет в органе внутренних дел по избранному месту жительства, пребывания или фактического нахождения. В соответствии с информацией, изложенной в материалах административного дела на листах 21 и 25, Квачков В.В. был поставлен на учёт в качестве поднадзорного лица 03.03.2020.</w:t>
      </w:r>
    </w:p>
    <w:p w14:paraId="1E698343" w14:textId="77777777" w:rsidR="00620309" w:rsidRDefault="00620309" w:rsidP="005810F2">
      <w:pPr>
        <w:spacing w:after="0"/>
        <w:ind w:firstLine="113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7D2C8055" w14:textId="28DF8FFD" w:rsidR="000D57ED" w:rsidRDefault="00BB1D3A" w:rsidP="005810F2">
      <w:pPr>
        <w:spacing w:after="0"/>
        <w:ind w:firstLine="1134"/>
        <w:jc w:val="both"/>
        <w:rPr>
          <w:rStyle w:val="s1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="004972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62030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обоснование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оспариваемого</w:t>
      </w:r>
      <w:r w:rsidR="0062030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решения суд с</w:t>
      </w:r>
      <w:r w:rsidR="00C545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ослался</w:t>
      </w:r>
      <w:r w:rsidR="0062030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правовую норму, изложенную в п. 3, ч. 2, ст. 3 вышеуказанного закона, в соответствии с которой в отношении совершеннолетнего лица </w:t>
      </w:r>
      <w:r w:rsidR="00620309" w:rsidRPr="00075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освобождаемого или освобожденного из мест лишения свободы и имеющего непогашенную либо неснятую судимость за совершение тяжкого или особо тяжкого преступления, предусмотренного </w:t>
      </w:r>
      <w:r w:rsidR="0007531E" w:rsidRPr="00075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статьями … 279 Уголовного кодекса Российской Федерации</w:t>
      </w:r>
      <w:r w:rsidR="00075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силу п. 2, ч. 1, ст. 5 </w:t>
      </w:r>
      <w:r w:rsidR="0007531E">
        <w:rPr>
          <w:rStyle w:val="s10"/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РФ от 06.04.2011 № 64-ФЗ «Об административном надзоре за лицами, освобождёнными из мест лишения свободы»</w:t>
      </w:r>
      <w:r w:rsidR="000D57ED">
        <w:rPr>
          <w:rStyle w:val="s10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7531E">
        <w:rPr>
          <w:rStyle w:val="s1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A21F886" w14:textId="0E01FBFB" w:rsidR="00620309" w:rsidRDefault="000D57ED" w:rsidP="005810F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s10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7531E">
        <w:rPr>
          <w:rStyle w:val="s10"/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административный надзор устанавливается в отношении: лиц</w:t>
      </w:r>
      <w:r w:rsidR="0007531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 w:rsidR="0007531E" w:rsidRPr="0007531E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указанных в </w:t>
      </w:r>
      <w:hyperlink r:id="rId11" w:history="1">
        <w:r w:rsidR="0007531E" w:rsidRPr="000753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части 1 (пункт 3)</w:t>
        </w:r>
      </w:hyperlink>
      <w:r w:rsidR="0007531E" w:rsidRPr="0007531E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2" w:history="1">
        <w:r w:rsidR="0007531E" w:rsidRPr="000753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части 2 статьи 3</w:t>
        </w:r>
      </w:hyperlink>
      <w:r w:rsidR="0007531E" w:rsidRPr="0007531E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Федерального закона, на срок, установленный законодательством Российской Федерации для погашения судимости, за вычетом срока, истекшего после отбытия наказания</w:t>
      </w:r>
      <w:r w:rsidR="00075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14:paraId="1A958B96" w14:textId="4C2567E4" w:rsidR="00E21DA5" w:rsidRDefault="0007531E" w:rsidP="005810F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08.</w:t>
      </w:r>
      <w:r w:rsidR="00E21DA5">
        <w:rPr>
          <w:rFonts w:ascii="Times New Roman" w:hAnsi="Times New Roman" w:cs="Times New Roman"/>
          <w:sz w:val="28"/>
          <w:szCs w:val="28"/>
          <w:shd w:val="clear" w:color="auto" w:fill="FFFFFF"/>
        </w:rPr>
        <w:t>02.2013 Квачков В.В. был осуждён Московским городским судом по ч. 1, ст. 30, ст. 279 УК РФ (в решении суда указано «ч. 1, ст. 279 УК РФ» которой не существует – л</w:t>
      </w:r>
      <w:r w:rsidR="00C5454F">
        <w:rPr>
          <w:rFonts w:ascii="Times New Roman" w:hAnsi="Times New Roman" w:cs="Times New Roman"/>
          <w:sz w:val="28"/>
          <w:szCs w:val="28"/>
          <w:shd w:val="clear" w:color="auto" w:fill="FFFFFF"/>
        </w:rPr>
        <w:t>ист</w:t>
      </w:r>
      <w:r w:rsidR="00E21D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2, абзац 4 снизу), к 13 годам лишения свободы с отбыванием в исправительной колонии строго режима, с ограничением свободы сроком на 1 год.</w:t>
      </w:r>
    </w:p>
    <w:p w14:paraId="4DFEC772" w14:textId="77777777" w:rsidR="00E21DA5" w:rsidRDefault="00E21DA5" w:rsidP="00E21DA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Апелляционным определением Верховного Суда Российской Федерации наказание было смягчено до 8 лет лишения свободы с отбыванием в исправительной колонии строго режима, с ограничением свободы сроком на 1 год.</w:t>
      </w:r>
    </w:p>
    <w:p w14:paraId="1CEF102A" w14:textId="01BD6AF6" w:rsidR="00E21DA5" w:rsidRDefault="00E21DA5" w:rsidP="00E21DA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Дорогомиловский районный суд по административному исковому заявлению административного истца – </w:t>
      </w:r>
      <w:r>
        <w:rPr>
          <w:rFonts w:ascii="Times New Roman" w:hAnsi="Times New Roman" w:cs="Times New Roman"/>
          <w:sz w:val="28"/>
          <w:szCs w:val="28"/>
        </w:rPr>
        <w:t xml:space="preserve">ОМВД России по району Дорогомилово гор. Москвы решением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09.02.2023 по </w:t>
      </w:r>
      <w:r w:rsidRPr="00FE498D">
        <w:rPr>
          <w:rFonts w:ascii="Times New Roman" w:hAnsi="Times New Roman" w:cs="Times New Roman"/>
          <w:sz w:val="28"/>
          <w:szCs w:val="28"/>
          <w:shd w:val="clear" w:color="auto" w:fill="FFFFFF"/>
        </w:rPr>
        <w:t>дел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FE4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2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8C28E0" w:rsidRPr="00FE4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02а-0082/2020 </w:t>
      </w:r>
      <w:r w:rsidR="008C28E0" w:rsidRPr="00FE498D">
        <w:rPr>
          <w:rFonts w:ascii="Cambria Math" w:hAnsi="Cambria Math" w:cs="Cambria Math"/>
          <w:sz w:val="28"/>
          <w:szCs w:val="28"/>
          <w:shd w:val="clear" w:color="auto" w:fill="FFFFFF"/>
        </w:rPr>
        <w:t>∼</w:t>
      </w:r>
      <w:r w:rsidR="008C28E0" w:rsidRPr="00FE4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Ма-0005/2020</w:t>
      </w:r>
      <w:r w:rsidR="008C2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57ED" w:rsidRPr="000D57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изначально</w:t>
      </w:r>
      <w:r w:rsidR="000D5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28E0">
        <w:rPr>
          <w:rFonts w:ascii="Times New Roman" w:hAnsi="Times New Roman" w:cs="Times New Roman"/>
          <w:sz w:val="28"/>
          <w:szCs w:val="28"/>
          <w:shd w:val="clear" w:color="auto" w:fill="FFFFFF"/>
        </w:rPr>
        <w:t>мог установить в отношении Квачкова В.В. административный надзор до срока погашения судимости.</w:t>
      </w:r>
    </w:p>
    <w:p w14:paraId="4DDFBABE" w14:textId="2A1E5DC3" w:rsidR="008C28E0" w:rsidRDefault="008C28E0" w:rsidP="00E21DA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и </w:t>
      </w:r>
      <w:r w:rsidR="008226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</w:t>
      </w:r>
      <w:r w:rsidR="008226D5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истц</w:t>
      </w:r>
      <w:r w:rsidR="008226D5">
        <w:rPr>
          <w:rFonts w:ascii="Times New Roman" w:hAnsi="Times New Roman" w:cs="Times New Roman"/>
          <w:sz w:val="28"/>
          <w:szCs w:val="28"/>
          <w:shd w:val="clear" w:color="auto" w:fill="FFFFFF"/>
        </w:rPr>
        <w:t>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8226D5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Дорогомиловско</w:t>
      </w:r>
      <w:r w:rsidR="008226D5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межрайонно</w:t>
      </w:r>
      <w:r w:rsidR="008226D5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прокуратур</w:t>
      </w:r>
      <w:r w:rsidR="008226D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гор. Москвы просили суд установить в отношении Квачкова В.В. административный надзор сроком на три года. Данное заявление </w:t>
      </w:r>
      <w:r w:rsidR="000D5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было удовлетворено судом.</w:t>
      </w:r>
    </w:p>
    <w:p w14:paraId="7FE218CA" w14:textId="538573B5" w:rsidR="008C28E0" w:rsidRDefault="008C28E0" w:rsidP="00E21DA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в решении суд отметил:</w:t>
      </w:r>
    </w:p>
    <w:p w14:paraId="05CA034E" w14:textId="23E45B53" w:rsidR="008C28E0" w:rsidRDefault="008C28E0" w:rsidP="00E21DA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«Согласно п. «д» ч. 3 ст. 86 УК РФ, судимость административного ответчика погашается через 10 лет с момента фактического отбытого наказания, а именно: 19.02.2029 года» (материалы дела</w:t>
      </w:r>
      <w:r w:rsidR="00901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</w:t>
      </w:r>
      <w:r w:rsidR="000D57ED">
        <w:rPr>
          <w:rFonts w:ascii="Times New Roman" w:hAnsi="Times New Roman" w:cs="Times New Roman"/>
          <w:sz w:val="28"/>
          <w:szCs w:val="28"/>
          <w:shd w:val="clear" w:color="auto" w:fill="FFFFFF"/>
        </w:rPr>
        <w:t>ист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16, абзац 5-й).</w:t>
      </w:r>
    </w:p>
    <w:p w14:paraId="67005ED2" w14:textId="3EF3638D" w:rsidR="00857EA7" w:rsidRDefault="008226D5" w:rsidP="00E21DA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в</w:t>
      </w:r>
      <w:r w:rsidR="008C2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резолютивной части </w:t>
      </w:r>
      <w:r w:rsidR="00857EA7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 суда зафиксировано:</w:t>
      </w:r>
    </w:p>
    <w:p w14:paraId="2AA3C865" w14:textId="7FD64315" w:rsidR="00857EA7" w:rsidRDefault="00857EA7" w:rsidP="00E21DA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«Административный иск отдела МВД по району Дорогомилово города Москвы об установлении административного надзора </w:t>
      </w:r>
      <w:r w:rsidR="00901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отношении Квачкова Владимира Васильевича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удовлетворить. </w:t>
      </w:r>
    </w:p>
    <w:p w14:paraId="4DC35F19" w14:textId="544AB21E" w:rsidR="008C28E0" w:rsidRDefault="00857EA7" w:rsidP="00E21DA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Установить </w:t>
      </w:r>
      <w:r w:rsidR="00901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административный надзор </w:t>
      </w:r>
      <w:r w:rsidR="00901B75" w:rsidRPr="008226D5">
        <w:rPr>
          <w:rFonts w:ascii="Times New Roman" w:hAnsi="Times New Roman" w:cs="Times New Roman"/>
          <w:sz w:val="28"/>
          <w:szCs w:val="28"/>
          <w:shd w:val="clear" w:color="auto" w:fill="FFFFFF"/>
        </w:rPr>
        <w:t>сроком на три года в отношении Квачкова Владимира Васильевича</w:t>
      </w:r>
      <w:r w:rsidR="00901B75">
        <w:rPr>
          <w:rFonts w:ascii="Times New Roman" w:hAnsi="Times New Roman" w:cs="Times New Roman"/>
          <w:sz w:val="28"/>
          <w:szCs w:val="28"/>
          <w:shd w:val="clear" w:color="auto" w:fill="FFFFFF"/>
        </w:rPr>
        <w:t>…» (материалы дела</w:t>
      </w:r>
      <w:r w:rsidR="008C2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1B75">
        <w:rPr>
          <w:rFonts w:ascii="Times New Roman" w:hAnsi="Times New Roman" w:cs="Times New Roman"/>
          <w:sz w:val="28"/>
          <w:szCs w:val="28"/>
          <w:shd w:val="clear" w:color="auto" w:fill="FFFFFF"/>
        </w:rPr>
        <w:t>– л</w:t>
      </w:r>
      <w:r w:rsidR="000D57ED">
        <w:rPr>
          <w:rFonts w:ascii="Times New Roman" w:hAnsi="Times New Roman" w:cs="Times New Roman"/>
          <w:sz w:val="28"/>
          <w:szCs w:val="28"/>
          <w:shd w:val="clear" w:color="auto" w:fill="FFFFFF"/>
        </w:rPr>
        <w:t>ист</w:t>
      </w:r>
      <w:r w:rsidR="00901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16).</w:t>
      </w:r>
    </w:p>
    <w:p w14:paraId="6EE45913" w14:textId="7441DC4A" w:rsidR="00901B75" w:rsidRDefault="00901B75" w:rsidP="00E21DA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Поскольку против данного судебного решения никто из заинтересованных лиц не возражал, оно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вступило в законную силу и срок административного надзора в отношении Квачкова В.В. в любом случае закончился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досрочно, в соответствии с решением Дорогомиловского районного суда гор. Москвы от 17.02.2023, либо в соответствии с его естественным истечением </w:t>
      </w:r>
      <w:r w:rsidR="008226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 w:rsidR="00F86575">
        <w:rPr>
          <w:rFonts w:ascii="Times New Roman" w:hAnsi="Times New Roman" w:cs="Times New Roman"/>
          <w:sz w:val="28"/>
          <w:szCs w:val="28"/>
          <w:shd w:val="clear" w:color="auto" w:fill="FFFFFF"/>
        </w:rPr>
        <w:t>судебным решением</w:t>
      </w:r>
      <w:r w:rsidR="008226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02.03.2023.</w:t>
      </w:r>
    </w:p>
    <w:p w14:paraId="7BA5FE7E" w14:textId="77777777" w:rsidR="00901B75" w:rsidRDefault="00901B75" w:rsidP="00E21DA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7BCBBD0" w14:textId="141BD3B4" w:rsidR="00901B75" w:rsidRDefault="008226D5" w:rsidP="00E21DA5">
      <w:pPr>
        <w:spacing w:after="0"/>
        <w:ind w:firstLine="1134"/>
        <w:jc w:val="both"/>
        <w:rPr>
          <w:rStyle w:val="s1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901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оложения п. 1, ч. 1, ст. 9 и ч. 2, ст. 9 </w:t>
      </w:r>
      <w:r w:rsidR="00901B75">
        <w:rPr>
          <w:rStyle w:val="s10"/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РФ от 06.04.2011 № 64-ФЗ «Об административном надзоре за лицами, освобождёнными из мест лишения свободы»</w:t>
      </w:r>
      <w:r>
        <w:rPr>
          <w:rStyle w:val="s10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императивно констатируют</w:t>
      </w:r>
      <w:r w:rsidR="00901B75">
        <w:rPr>
          <w:rStyle w:val="s10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55101341" w14:textId="2714E3AE" w:rsidR="00901B75" w:rsidRPr="00901B75" w:rsidRDefault="00901B75" w:rsidP="00E21DA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B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«Статья 9. Административный надзор прекращается по следующим основаниям:</w:t>
      </w:r>
      <w:r w:rsidRPr="00901B75">
        <w:rPr>
          <w:rStyle w:val="s1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1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4811960" w14:textId="7F16B053" w:rsidR="00901B75" w:rsidRPr="00901B75" w:rsidRDefault="00901B75" w:rsidP="00901B7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D57E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истечение срока административного надзора</w:t>
      </w:r>
      <w:r w:rsidRPr="00901B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</w:p>
    <w:p w14:paraId="2BDE029B" w14:textId="4F80AB75" w:rsidR="00901B75" w:rsidRDefault="00901B75" w:rsidP="00901B75">
      <w:pPr>
        <w:spacing w:after="0"/>
        <w:ind w:firstLine="113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01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901B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Административный надзор может быть </w:t>
      </w:r>
      <w:r w:rsidRPr="000D57E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досрочно прекращен судом на основании заявления … поднадзорного лица</w:t>
      </w:r>
      <w:r w:rsidRPr="00901B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… по истечении не менее половины установленного судом срока административного надзора </w:t>
      </w:r>
      <w:r w:rsidRPr="000D57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 условии, что поднадзорное лицо добросовестно соблюдает административные ограничения, выполняет обязанности, предусмотренные настоящим Федеральным законом, и положительно характеризуется по месту работы и (или) месту жительства, пребывания или фактического нахождения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Pr="00901B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7570D019" w14:textId="3F54EC56" w:rsidR="00901B75" w:rsidRDefault="00901B75" w:rsidP="00901B75">
      <w:pPr>
        <w:spacing w:after="0"/>
        <w:ind w:firstLine="113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5454F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 xml:space="preserve">Таким </w:t>
      </w:r>
      <w:proofErr w:type="gramStart"/>
      <w:r w:rsidRPr="00C5454F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образом</w:t>
      </w:r>
      <w:proofErr w:type="gramEnd"/>
      <w:r w:rsidRPr="00C5454F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 xml:space="preserve"> срок административного надзора в отношении Квачкова В.В. истёк </w:t>
      </w:r>
      <w:r w:rsidR="00C5454F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 xml:space="preserve">сразу </w:t>
      </w:r>
      <w:r w:rsidRPr="00C5454F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по двум основаниям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14:paraId="0FB95D57" w14:textId="1971CCA2" w:rsidR="00E320F9" w:rsidRDefault="00E320F9" w:rsidP="00901B75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Положительную характеристику административного истца – </w:t>
      </w:r>
      <w:r>
        <w:rPr>
          <w:rFonts w:ascii="Times New Roman" w:hAnsi="Times New Roman" w:cs="Times New Roman"/>
          <w:sz w:val="28"/>
          <w:szCs w:val="28"/>
        </w:rPr>
        <w:t>ОМВД России по району Дорогомилово гор. Москвы на Квачкова В.В., Дорогомиловский районный суд гор. Москвы привёл в судебном решении от 17.02.2023</w:t>
      </w:r>
      <w:r w:rsidR="008226D5">
        <w:rPr>
          <w:rFonts w:ascii="Times New Roman" w:hAnsi="Times New Roman" w:cs="Times New Roman"/>
          <w:sz w:val="28"/>
          <w:szCs w:val="28"/>
        </w:rPr>
        <w:t xml:space="preserve"> в качестве своего довода в обоснование</w:t>
      </w:r>
      <w:r>
        <w:rPr>
          <w:rFonts w:ascii="Times New Roman" w:hAnsi="Times New Roman" w:cs="Times New Roman"/>
          <w:sz w:val="28"/>
          <w:szCs w:val="28"/>
        </w:rPr>
        <w:t xml:space="preserve"> досрочно</w:t>
      </w:r>
      <w:r w:rsidR="008226D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прекращени</w:t>
      </w:r>
      <w:r w:rsidR="008226D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6D5"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>административного надзора в отношении Квачкова В.В.:</w:t>
      </w:r>
    </w:p>
    <w:p w14:paraId="28D9175E" w14:textId="77777777" w:rsidR="0075062A" w:rsidRDefault="0075062A" w:rsidP="0075062A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«Согласно характеристике представленной </w:t>
      </w:r>
      <w:r>
        <w:rPr>
          <w:rFonts w:ascii="Times New Roman" w:hAnsi="Times New Roman" w:cs="Times New Roman"/>
          <w:sz w:val="28"/>
          <w:szCs w:val="28"/>
        </w:rPr>
        <w:t>ОМВД России по району Дорогомилово г. Москвы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57E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Квачков В.В. за время нахождения под административным надзором не допустил административных правонарушений против порядка управления, посягающих на общественный порядок общественную безопасность, здоровье населения и общественную нравственность; добросовестно соблюдает установленные судом административные ограничения, жалоб от соседей и родственников в отношении Квачкова В.В. не поступало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14:paraId="2B624A8A" w14:textId="77777777" w:rsidR="0075062A" w:rsidRDefault="0075062A" w:rsidP="0075062A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Сведений об обратном не представлено.</w:t>
      </w:r>
    </w:p>
    <w:p w14:paraId="74D25E5B" w14:textId="3092AC7F" w:rsidR="0075062A" w:rsidRDefault="0075062A" w:rsidP="0075062A">
      <w:pPr>
        <w:spacing w:after="0"/>
        <w:ind w:firstLine="1134"/>
        <w:jc w:val="both"/>
        <w:rPr>
          <w:rStyle w:val="s1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 таких обстоятельствах требования Квачкова В.В. подлежат удовлетворению»</w:t>
      </w:r>
      <w:r w:rsidRPr="00DC52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(материалы дела – л</w:t>
      </w:r>
      <w:r w:rsidR="008226D5">
        <w:rPr>
          <w:rFonts w:ascii="Times New Roman" w:hAnsi="Times New Roman" w:cs="Times New Roman"/>
          <w:sz w:val="28"/>
          <w:szCs w:val="28"/>
          <w:shd w:val="clear" w:color="auto" w:fill="FFFFFF"/>
        </w:rPr>
        <w:t>ист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21-оборот, абзацы 5-ый-7-ой).</w:t>
      </w:r>
    </w:p>
    <w:p w14:paraId="457ABB2D" w14:textId="104D6FDB" w:rsidR="0075062A" w:rsidRDefault="0075062A" w:rsidP="0075062A">
      <w:pPr>
        <w:spacing w:after="0"/>
        <w:ind w:firstLine="1134"/>
        <w:jc w:val="both"/>
        <w:rPr>
          <w:rStyle w:val="s1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s10"/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Административный ответчик Квачков В.В. отбыл установленный судом срок административного надзора без </w:t>
      </w:r>
      <w:r w:rsidR="008226D5">
        <w:rPr>
          <w:rStyle w:val="s10"/>
          <w:rFonts w:ascii="Times New Roman" w:hAnsi="Times New Roman" w:cs="Times New Roman"/>
          <w:sz w:val="28"/>
          <w:szCs w:val="28"/>
          <w:shd w:val="clear" w:color="auto" w:fill="FFFFFF"/>
        </w:rPr>
        <w:t>каких-либо</w:t>
      </w:r>
      <w:r>
        <w:rPr>
          <w:rStyle w:val="s10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нарушений.</w:t>
      </w:r>
    </w:p>
    <w:p w14:paraId="106B7967" w14:textId="77777777" w:rsidR="0075062A" w:rsidRPr="008226D5" w:rsidRDefault="0075062A" w:rsidP="0075062A">
      <w:pPr>
        <w:spacing w:after="0"/>
        <w:ind w:firstLine="1134"/>
        <w:jc w:val="both"/>
        <w:rPr>
          <w:rStyle w:val="s10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1D25E9" w14:textId="44B12387" w:rsidR="0075062A" w:rsidRDefault="0075062A" w:rsidP="0075062A">
      <w:pPr>
        <w:spacing w:after="0"/>
        <w:ind w:firstLine="1134"/>
        <w:jc w:val="both"/>
        <w:rPr>
          <w:rStyle w:val="s10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s10"/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Основания продления срока административного надзора изложены в ст. 7 Федерального закона «Об административном надзоре…» и являются исчерпывающим </w:t>
      </w:r>
      <w:r w:rsidR="00C5454F">
        <w:rPr>
          <w:rStyle w:val="s10"/>
          <w:rFonts w:ascii="Times New Roman" w:hAnsi="Times New Roman" w:cs="Times New Roman"/>
          <w:sz w:val="28"/>
          <w:szCs w:val="28"/>
          <w:shd w:val="clear" w:color="auto" w:fill="FFFFFF"/>
        </w:rPr>
        <w:t>перечнем</w:t>
      </w:r>
      <w:r>
        <w:rPr>
          <w:rStyle w:val="s10"/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подлежащим иному толкованию. </w:t>
      </w:r>
    </w:p>
    <w:p w14:paraId="274405AE" w14:textId="77777777" w:rsidR="0075062A" w:rsidRPr="007B56D1" w:rsidRDefault="0075062A" w:rsidP="0075062A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sz w:val="28"/>
          <w:szCs w:val="28"/>
        </w:rPr>
      </w:pPr>
      <w:r w:rsidRPr="007B56D1">
        <w:rPr>
          <w:sz w:val="28"/>
          <w:szCs w:val="28"/>
        </w:rPr>
        <w:t>«Административный надзор может быть продлен судом в случае:</w:t>
      </w:r>
    </w:p>
    <w:p w14:paraId="779ABA3A" w14:textId="77777777" w:rsidR="0075062A" w:rsidRPr="007B56D1" w:rsidRDefault="0075062A" w:rsidP="0075062A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sz w:val="28"/>
          <w:szCs w:val="28"/>
        </w:rPr>
      </w:pPr>
      <w:r w:rsidRPr="007B56D1">
        <w:rPr>
          <w:sz w:val="28"/>
          <w:szCs w:val="28"/>
        </w:rPr>
        <w:t>1) осуждения поднадзорного лица к наказанию, не связанному с изоляцией осужденного от общества, за совершение им в период нахождения под административным надзором преступления;</w:t>
      </w:r>
    </w:p>
    <w:p w14:paraId="05E730FE" w14:textId="77777777" w:rsidR="0075062A" w:rsidRPr="007B56D1" w:rsidRDefault="0075062A" w:rsidP="0075062A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sz w:val="28"/>
          <w:szCs w:val="28"/>
        </w:rPr>
      </w:pPr>
      <w:r w:rsidRPr="007B56D1">
        <w:rPr>
          <w:sz w:val="28"/>
          <w:szCs w:val="28"/>
        </w:rPr>
        <w:t>2) осуждения поднадзорного лица условно, либо с отсрочкой исполнения приговора, либо с отсрочкой отбывания наказания за совершение им в период нахождения под административным надзором преступления;</w:t>
      </w:r>
    </w:p>
    <w:p w14:paraId="114F45BC" w14:textId="77777777" w:rsidR="0075062A" w:rsidRPr="007B56D1" w:rsidRDefault="0075062A" w:rsidP="0075062A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sz w:val="28"/>
          <w:szCs w:val="28"/>
        </w:rPr>
      </w:pPr>
      <w:r w:rsidRPr="007B56D1">
        <w:rPr>
          <w:sz w:val="28"/>
          <w:szCs w:val="28"/>
        </w:rPr>
        <w:t>3) применения к поднадзорному лицу меры уголовно-правового характера без изоляции от общества в связи с совершением им в период нахождения под административным надзором преступления;</w:t>
      </w:r>
    </w:p>
    <w:p w14:paraId="2932FF63" w14:textId="77777777" w:rsidR="0075062A" w:rsidRDefault="0075062A" w:rsidP="0075062A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sz w:val="28"/>
          <w:szCs w:val="28"/>
        </w:rPr>
      </w:pPr>
      <w:r w:rsidRPr="007B56D1">
        <w:rPr>
          <w:sz w:val="28"/>
          <w:szCs w:val="28"/>
        </w:rPr>
        <w:t>4) совершения поднадзорным лицом в течение одного года двух и более административных правонарушений против порядка управления, и (или) административных правонарушений, посягающих на общественный порядок и общественную безопасность и (или) на здоровье населения и общественную нравственность, и (или) административных правонарушений, предусмотренных частью 7 </w:t>
      </w:r>
      <w:hyperlink r:id="rId13" w:tooltip="Статья 11.5 КоАП РФ. Нарушение правил безопасности эксплуатации воздушных судов (действующая редакция)" w:history="1">
        <w:r w:rsidRPr="0075062A">
          <w:rPr>
            <w:rStyle w:val="a3"/>
            <w:color w:val="auto"/>
            <w:sz w:val="28"/>
            <w:szCs w:val="28"/>
            <w:u w:val="none"/>
          </w:rPr>
          <w:t>статьи 11.5</w:t>
        </w:r>
      </w:hyperlink>
      <w:r w:rsidRPr="0075062A">
        <w:rPr>
          <w:sz w:val="28"/>
          <w:szCs w:val="28"/>
        </w:rPr>
        <w:t>, и (или) </w:t>
      </w:r>
      <w:hyperlink r:id="rId14" w:tooltip="Статья 11.9 КоАП РФ. Управление судном судоводителем или иным лицом, находящимися в состоянии опьянения (действующая редакция)" w:history="1">
        <w:r w:rsidRPr="0075062A">
          <w:rPr>
            <w:rStyle w:val="a3"/>
            <w:color w:val="auto"/>
            <w:sz w:val="28"/>
            <w:szCs w:val="28"/>
            <w:u w:val="none"/>
          </w:rPr>
          <w:t>статьей 11.9</w:t>
        </w:r>
      </w:hyperlink>
      <w:r w:rsidRPr="0075062A">
        <w:rPr>
          <w:sz w:val="28"/>
          <w:szCs w:val="28"/>
        </w:rPr>
        <w:t>, и (или) </w:t>
      </w:r>
      <w:hyperlink r:id="rId15" w:tooltip="Статья 12.8 КоАП РФ. 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 (действующая редакция)" w:history="1">
        <w:r w:rsidRPr="0075062A">
          <w:rPr>
            <w:rStyle w:val="a3"/>
            <w:color w:val="auto"/>
            <w:sz w:val="28"/>
            <w:szCs w:val="28"/>
            <w:u w:val="none"/>
          </w:rPr>
          <w:t>статьей 12.8</w:t>
        </w:r>
      </w:hyperlink>
      <w:r w:rsidRPr="0075062A">
        <w:rPr>
          <w:sz w:val="28"/>
          <w:szCs w:val="28"/>
        </w:rPr>
        <w:t>, и (или) </w:t>
      </w:r>
      <w:hyperlink r:id="rId16" w:tooltip="Статья 12.26 КоАП РФ. Невыполнение водителем транспортного средства требования о прохождении медицинского освидетельствования на состояние опьянения (действующая редакция)" w:history="1">
        <w:r w:rsidRPr="0075062A">
          <w:rPr>
            <w:rStyle w:val="a3"/>
            <w:color w:val="auto"/>
            <w:sz w:val="28"/>
            <w:szCs w:val="28"/>
            <w:u w:val="none"/>
          </w:rPr>
          <w:t>статьей 12.26 Кодекса Российской Федерации об административных правонарушениях</w:t>
        </w:r>
      </w:hyperlink>
      <w:r w:rsidRPr="007B56D1">
        <w:rPr>
          <w:sz w:val="28"/>
          <w:szCs w:val="28"/>
        </w:rPr>
        <w:t>».</w:t>
      </w:r>
    </w:p>
    <w:p w14:paraId="247C3463" w14:textId="5581DD18" w:rsidR="0075062A" w:rsidRDefault="0075062A" w:rsidP="0075062A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 один из перечисленных 04 (четырёх) пунктов </w:t>
      </w:r>
      <w:r w:rsidR="000D57ED">
        <w:rPr>
          <w:sz w:val="28"/>
          <w:szCs w:val="28"/>
        </w:rPr>
        <w:t xml:space="preserve">данной правовой нормы </w:t>
      </w:r>
      <w:r>
        <w:rPr>
          <w:sz w:val="28"/>
          <w:szCs w:val="28"/>
        </w:rPr>
        <w:t xml:space="preserve">не </w:t>
      </w:r>
      <w:r w:rsidR="00C5454F">
        <w:rPr>
          <w:sz w:val="28"/>
          <w:szCs w:val="28"/>
        </w:rPr>
        <w:t>подлежит применению</w:t>
      </w:r>
      <w:r>
        <w:rPr>
          <w:sz w:val="28"/>
          <w:szCs w:val="28"/>
        </w:rPr>
        <w:t xml:space="preserve"> к Квачкову В.В.</w:t>
      </w:r>
    </w:p>
    <w:p w14:paraId="4BF26F04" w14:textId="1FF8BAA6" w:rsidR="0075062A" w:rsidRPr="008226D5" w:rsidRDefault="0075062A" w:rsidP="00F91769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Повторное установление административного надзора </w:t>
      </w:r>
      <w:r w:rsidR="000D57ED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="00F91769">
        <w:rPr>
          <w:sz w:val="28"/>
          <w:szCs w:val="28"/>
        </w:rPr>
        <w:t>его истечени</w:t>
      </w:r>
      <w:r w:rsidR="000D57ED">
        <w:rPr>
          <w:sz w:val="28"/>
          <w:szCs w:val="28"/>
        </w:rPr>
        <w:t>я</w:t>
      </w:r>
      <w:r w:rsidR="00F91769">
        <w:rPr>
          <w:sz w:val="28"/>
          <w:szCs w:val="28"/>
        </w:rPr>
        <w:t xml:space="preserve"> без совершения </w:t>
      </w:r>
      <w:r w:rsidR="000D57ED">
        <w:rPr>
          <w:sz w:val="28"/>
          <w:szCs w:val="28"/>
        </w:rPr>
        <w:t xml:space="preserve">поднадзорным лицом </w:t>
      </w:r>
      <w:r w:rsidR="00F91769">
        <w:rPr>
          <w:sz w:val="28"/>
          <w:szCs w:val="28"/>
        </w:rPr>
        <w:t xml:space="preserve">в течение его срока в пределах </w:t>
      </w:r>
      <w:r w:rsidR="00F91769" w:rsidRPr="00F91769">
        <w:rPr>
          <w:color w:val="222222"/>
          <w:sz w:val="28"/>
          <w:szCs w:val="28"/>
        </w:rPr>
        <w:t>одного года двух и более соответствующих административных правонарушений</w:t>
      </w:r>
      <w:r w:rsidR="00F91769">
        <w:rPr>
          <w:sz w:val="28"/>
          <w:szCs w:val="28"/>
        </w:rPr>
        <w:t xml:space="preserve"> </w:t>
      </w:r>
      <w:r>
        <w:rPr>
          <w:rStyle w:val="s10"/>
          <w:sz w:val="28"/>
          <w:szCs w:val="28"/>
          <w:shd w:val="clear" w:color="auto" w:fill="FFFFFF"/>
        </w:rPr>
        <w:t xml:space="preserve">Федеральным законом РФ от 06.04.2011 № 64-ФЗ «Об административном надзоре за лицами, освобождёнными из мест лишения свободы» – </w:t>
      </w:r>
      <w:r w:rsidRPr="008226D5">
        <w:rPr>
          <w:rStyle w:val="s10"/>
          <w:sz w:val="28"/>
          <w:szCs w:val="28"/>
          <w:shd w:val="clear" w:color="auto" w:fill="FFFFFF"/>
        </w:rPr>
        <w:t xml:space="preserve">не предусмотрено. </w:t>
      </w:r>
    </w:p>
    <w:p w14:paraId="2E99B702" w14:textId="745D0A19" w:rsidR="0075062A" w:rsidRDefault="0075062A" w:rsidP="0075062A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Style w:val="s10"/>
          <w:sz w:val="28"/>
          <w:szCs w:val="28"/>
          <w:shd w:val="clear" w:color="auto" w:fill="FFFFFF"/>
        </w:rPr>
      </w:pPr>
      <w:r>
        <w:rPr>
          <w:rStyle w:val="s10"/>
          <w:sz w:val="28"/>
          <w:szCs w:val="28"/>
          <w:shd w:val="clear" w:color="auto" w:fill="FFFFFF"/>
        </w:rPr>
        <w:t xml:space="preserve">В соответствии с разъяснениями, изложенными в п. </w:t>
      </w:r>
      <w:r w:rsidR="0099590D">
        <w:rPr>
          <w:rStyle w:val="s10"/>
          <w:sz w:val="28"/>
          <w:szCs w:val="28"/>
          <w:shd w:val="clear" w:color="auto" w:fill="FFFFFF"/>
        </w:rPr>
        <w:t>30</w:t>
      </w:r>
      <w:r>
        <w:rPr>
          <w:rStyle w:val="s10"/>
          <w:sz w:val="28"/>
          <w:szCs w:val="28"/>
          <w:shd w:val="clear" w:color="auto" w:fill="FFFFFF"/>
        </w:rPr>
        <w:t xml:space="preserve"> Постановления Пленума Верховного Суда РФ от </w:t>
      </w:r>
      <w:r w:rsidRPr="00CF1A61">
        <w:rPr>
          <w:color w:val="222222"/>
          <w:sz w:val="28"/>
          <w:szCs w:val="28"/>
        </w:rPr>
        <w:t xml:space="preserve">16 мая 2017 года № 15 «О </w:t>
      </w:r>
      <w:r>
        <w:rPr>
          <w:color w:val="222222"/>
          <w:sz w:val="28"/>
          <w:szCs w:val="28"/>
        </w:rPr>
        <w:t>некоторых вопросах, возникающих при рассмотрении судами дел об административном надзоре за лицами, освобождёнными из мест лишения свободы»:</w:t>
      </w:r>
      <w:r w:rsidRPr="00CF1A61">
        <w:rPr>
          <w:color w:val="222222"/>
          <w:sz w:val="28"/>
          <w:szCs w:val="28"/>
        </w:rPr>
        <w:t xml:space="preserve"> </w:t>
      </w:r>
    </w:p>
    <w:p w14:paraId="5A0E974D" w14:textId="77777777" w:rsidR="0075062A" w:rsidRDefault="0075062A" w:rsidP="0075062A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>«</w:t>
      </w:r>
      <w:r w:rsidRPr="00CF1A61">
        <w:rPr>
          <w:color w:val="222222"/>
          <w:sz w:val="28"/>
          <w:szCs w:val="28"/>
        </w:rPr>
        <w:t xml:space="preserve">2. В силу пункта 1 части 1 статьи 9 Закона </w:t>
      </w:r>
      <w:r w:rsidRPr="00CF1A61">
        <w:rPr>
          <w:b/>
          <w:bCs/>
          <w:sz w:val="28"/>
          <w:szCs w:val="28"/>
        </w:rPr>
        <w:t>истечение срока административного надзора влечет его прекращение</w:t>
      </w:r>
      <w:r w:rsidRPr="00CF1A61">
        <w:rPr>
          <w:color w:val="222222"/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CF1A61">
        <w:rPr>
          <w:color w:val="222222"/>
          <w:sz w:val="28"/>
          <w:szCs w:val="28"/>
        </w:rPr>
        <w:t xml:space="preserve">С учетом этого истечение указанного срока в период рассмотрения дела о продлении </w:t>
      </w:r>
      <w:r w:rsidRPr="00CF1A61">
        <w:rPr>
          <w:color w:val="222222"/>
          <w:sz w:val="28"/>
          <w:szCs w:val="28"/>
        </w:rPr>
        <w:lastRenderedPageBreak/>
        <w:t>административного надзора является основанием для отказа в удовлетворении соответствующего заявления органа внутренних дел.</w:t>
      </w:r>
    </w:p>
    <w:p w14:paraId="7CCF3B10" w14:textId="77777777" w:rsidR="0075062A" w:rsidRPr="00CF1A61" w:rsidRDefault="0075062A" w:rsidP="0075062A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sz w:val="28"/>
          <w:szCs w:val="28"/>
          <w:shd w:val="clear" w:color="auto" w:fill="FFFFFF"/>
        </w:rPr>
      </w:pPr>
      <w:r w:rsidRPr="00CF1A61">
        <w:rPr>
          <w:color w:val="222222"/>
          <w:sz w:val="28"/>
          <w:szCs w:val="28"/>
        </w:rPr>
        <w:t xml:space="preserve">Истечение срока административного надзора за лицом, в отношении которого может быть установлен административный надзор, </w:t>
      </w:r>
      <w:r w:rsidRPr="00C5454F">
        <w:rPr>
          <w:color w:val="222222"/>
          <w:sz w:val="28"/>
          <w:szCs w:val="28"/>
          <w:u w:val="single"/>
        </w:rPr>
        <w:t>не исключает его повторного назначения до дня погашения судимости в случ</w:t>
      </w:r>
      <w:r w:rsidRPr="00CF1A61">
        <w:rPr>
          <w:color w:val="222222"/>
          <w:sz w:val="28"/>
          <w:szCs w:val="28"/>
          <w:u w:val="single"/>
        </w:rPr>
        <w:t>ае совершения им в течение одного года двух и более соответствующих административных правонарушений</w:t>
      </w:r>
      <w:r w:rsidRPr="00CF1A61">
        <w:rPr>
          <w:color w:val="222222"/>
          <w:sz w:val="28"/>
          <w:szCs w:val="28"/>
        </w:rPr>
        <w:t>, которые ранее не являлись основанием для установления административного надзора, его продления или установления дополнительных административных ограничений (часть 6 статьи 9 Закона об административном надзоре)</w:t>
      </w:r>
      <w:r>
        <w:rPr>
          <w:color w:val="222222"/>
          <w:sz w:val="28"/>
          <w:szCs w:val="28"/>
        </w:rPr>
        <w:t>»</w:t>
      </w:r>
      <w:r w:rsidRPr="00CF1A61">
        <w:rPr>
          <w:color w:val="222222"/>
          <w:sz w:val="28"/>
          <w:szCs w:val="28"/>
        </w:rPr>
        <w:t>.</w:t>
      </w:r>
    </w:p>
    <w:p w14:paraId="3519C9B4" w14:textId="1DACE87D" w:rsidR="0075062A" w:rsidRPr="00CF1A61" w:rsidRDefault="000D57ED" w:rsidP="0075062A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5062A">
        <w:rPr>
          <w:sz w:val="28"/>
          <w:szCs w:val="28"/>
        </w:rPr>
        <w:t xml:space="preserve">икаких </w:t>
      </w:r>
      <w:r>
        <w:rPr>
          <w:sz w:val="28"/>
          <w:szCs w:val="28"/>
        </w:rPr>
        <w:t xml:space="preserve">административных (или </w:t>
      </w:r>
      <w:r w:rsidR="008226D5">
        <w:rPr>
          <w:sz w:val="28"/>
          <w:szCs w:val="28"/>
        </w:rPr>
        <w:t>любых других</w:t>
      </w:r>
      <w:r>
        <w:rPr>
          <w:sz w:val="28"/>
          <w:szCs w:val="28"/>
        </w:rPr>
        <w:t xml:space="preserve">) </w:t>
      </w:r>
      <w:r w:rsidR="0075062A">
        <w:rPr>
          <w:sz w:val="28"/>
          <w:szCs w:val="28"/>
        </w:rPr>
        <w:t>правонарушений Квачков В.В. за весь период нахождения под административным надзором не совершал. Иных сведений суду не представлено.</w:t>
      </w:r>
    </w:p>
    <w:p w14:paraId="395BBFA7" w14:textId="5A078ADF" w:rsidR="0075062A" w:rsidRDefault="0075062A" w:rsidP="0075062A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законных оснований для повторного установления в отношении Квачкова В.В. </w:t>
      </w:r>
      <w:r w:rsidR="008226D5">
        <w:rPr>
          <w:sz w:val="28"/>
          <w:szCs w:val="28"/>
        </w:rPr>
        <w:t xml:space="preserve">нового </w:t>
      </w:r>
      <w:r>
        <w:rPr>
          <w:sz w:val="28"/>
          <w:szCs w:val="28"/>
        </w:rPr>
        <w:t>срока административного надзора – не име</w:t>
      </w:r>
      <w:r w:rsidR="00F91769">
        <w:rPr>
          <w:sz w:val="28"/>
          <w:szCs w:val="28"/>
        </w:rPr>
        <w:t>лось</w:t>
      </w:r>
      <w:r>
        <w:rPr>
          <w:sz w:val="28"/>
          <w:szCs w:val="28"/>
        </w:rPr>
        <w:t xml:space="preserve">, а </w:t>
      </w:r>
      <w:r w:rsidR="00F91769">
        <w:rPr>
          <w:sz w:val="28"/>
          <w:szCs w:val="28"/>
        </w:rPr>
        <w:t xml:space="preserve">ранее </w:t>
      </w:r>
      <w:r>
        <w:rPr>
          <w:sz w:val="28"/>
          <w:szCs w:val="28"/>
        </w:rPr>
        <w:t>установленный судом в отношении него срок административного надзора – истёк.</w:t>
      </w:r>
    </w:p>
    <w:p w14:paraId="580D50DB" w14:textId="0D18DEE7" w:rsidR="00E07A90" w:rsidRDefault="000D57ED" w:rsidP="0075062A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Приняв оспариваемое судебное решение</w:t>
      </w:r>
      <w:r w:rsidR="004972CC">
        <w:rPr>
          <w:sz w:val="28"/>
          <w:szCs w:val="28"/>
        </w:rPr>
        <w:t xml:space="preserve"> суд первой инстанции неправильно применил норму материального прав</w:t>
      </w:r>
      <w:r w:rsidR="00E07A90">
        <w:rPr>
          <w:sz w:val="28"/>
          <w:szCs w:val="28"/>
        </w:rPr>
        <w:t xml:space="preserve">а: </w:t>
      </w:r>
    </w:p>
    <w:p w14:paraId="710AD022" w14:textId="33F03AFA" w:rsidR="00E07A90" w:rsidRDefault="00E07A90" w:rsidP="0075062A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1). Применил закон, не подлежащ</w:t>
      </w:r>
      <w:r w:rsidR="00E22828">
        <w:rPr>
          <w:sz w:val="28"/>
          <w:szCs w:val="28"/>
        </w:rPr>
        <w:t>ий</w:t>
      </w:r>
      <w:r>
        <w:rPr>
          <w:sz w:val="28"/>
          <w:szCs w:val="28"/>
        </w:rPr>
        <w:t xml:space="preserve"> применению;</w:t>
      </w:r>
    </w:p>
    <w:p w14:paraId="03532F17" w14:textId="3EC0FFAF" w:rsidR="00E07A90" w:rsidRDefault="00E07A90" w:rsidP="00E07A90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2).  </w:t>
      </w:r>
      <w:r w:rsidRPr="00E07A90">
        <w:rPr>
          <w:color w:val="222222"/>
          <w:sz w:val="28"/>
          <w:szCs w:val="28"/>
          <w:shd w:val="clear" w:color="auto" w:fill="FFFFFF"/>
        </w:rPr>
        <w:t>Неправильное истолковал закон, в том числе без учета правовой позиции, содержащейся в</w:t>
      </w:r>
      <w:r>
        <w:rPr>
          <w:rFonts w:ascii="Ubuntu" w:hAnsi="Ubuntu"/>
          <w:color w:val="222222"/>
          <w:sz w:val="26"/>
          <w:szCs w:val="26"/>
          <w:shd w:val="clear" w:color="auto" w:fill="FFFFFF"/>
        </w:rPr>
        <w:t xml:space="preserve"> </w:t>
      </w:r>
      <w:r>
        <w:rPr>
          <w:rStyle w:val="s10"/>
          <w:sz w:val="28"/>
          <w:szCs w:val="28"/>
          <w:shd w:val="clear" w:color="auto" w:fill="FFFFFF"/>
        </w:rPr>
        <w:t xml:space="preserve">п. </w:t>
      </w:r>
      <w:r w:rsidR="00E322D3">
        <w:rPr>
          <w:rStyle w:val="s10"/>
          <w:sz w:val="28"/>
          <w:szCs w:val="28"/>
          <w:shd w:val="clear" w:color="auto" w:fill="FFFFFF"/>
        </w:rPr>
        <w:t>30</w:t>
      </w:r>
      <w:r>
        <w:rPr>
          <w:rStyle w:val="s10"/>
          <w:sz w:val="28"/>
          <w:szCs w:val="28"/>
          <w:shd w:val="clear" w:color="auto" w:fill="FFFFFF"/>
        </w:rPr>
        <w:t xml:space="preserve"> Постановления Пленума Верховного Суда РФ от </w:t>
      </w:r>
      <w:r w:rsidRPr="00CF1A61">
        <w:rPr>
          <w:color w:val="222222"/>
          <w:sz w:val="28"/>
          <w:szCs w:val="28"/>
        </w:rPr>
        <w:t xml:space="preserve">16 мая 2017 года № 15 «О </w:t>
      </w:r>
      <w:r>
        <w:rPr>
          <w:color w:val="222222"/>
          <w:sz w:val="28"/>
          <w:szCs w:val="28"/>
        </w:rPr>
        <w:t>некоторых вопросах, возникающих при рассмотрении судами дел об административном надзоре за лицами, освобождёнными из мест лишения свободы»,</w:t>
      </w:r>
    </w:p>
    <w:p w14:paraId="2EEDC88C" w14:textId="4E561BFB" w:rsidR="00E07A90" w:rsidRPr="00E07A90" w:rsidRDefault="00E07A90" w:rsidP="00E07A90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color w:val="222222"/>
          <w:sz w:val="28"/>
          <w:szCs w:val="28"/>
        </w:rPr>
      </w:pPr>
      <w:r w:rsidRPr="00E07A90">
        <w:rPr>
          <w:color w:val="222222"/>
          <w:sz w:val="28"/>
          <w:szCs w:val="28"/>
        </w:rPr>
        <w:t xml:space="preserve">что в соответствии с положениями правовых норм, изложенных в п. 1 и 3, ч. 3, ст. 310 КАС </w:t>
      </w:r>
      <w:r w:rsidR="008226D5">
        <w:rPr>
          <w:color w:val="222222"/>
          <w:sz w:val="28"/>
          <w:szCs w:val="28"/>
        </w:rPr>
        <w:t xml:space="preserve">РФ </w:t>
      </w:r>
      <w:r w:rsidRPr="00E07A90">
        <w:rPr>
          <w:color w:val="222222"/>
          <w:sz w:val="28"/>
          <w:szCs w:val="28"/>
        </w:rPr>
        <w:t>является основанием для отмены или изменения решения суда в апелляционном порядке</w:t>
      </w:r>
      <w:r>
        <w:rPr>
          <w:color w:val="222222"/>
          <w:sz w:val="28"/>
          <w:szCs w:val="28"/>
        </w:rPr>
        <w:t>.</w:t>
      </w:r>
    </w:p>
    <w:p w14:paraId="31E763A2" w14:textId="73337FFE" w:rsidR="00E07A90" w:rsidRPr="00E07A90" w:rsidRDefault="00E07A90" w:rsidP="00E07A90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Style w:val="s10"/>
          <w:sz w:val="28"/>
          <w:szCs w:val="28"/>
          <w:shd w:val="clear" w:color="auto" w:fill="FFFFFF"/>
        </w:rPr>
      </w:pPr>
      <w:r w:rsidRPr="00E07A90">
        <w:rPr>
          <w:color w:val="222222"/>
          <w:sz w:val="28"/>
          <w:szCs w:val="28"/>
        </w:rPr>
        <w:t xml:space="preserve"> </w:t>
      </w:r>
    </w:p>
    <w:p w14:paraId="28945EFE" w14:textId="5AD79339" w:rsidR="004972CC" w:rsidRPr="004972CC" w:rsidRDefault="00BB1D3A" w:rsidP="004972CC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72CC">
        <w:rPr>
          <w:rFonts w:ascii="Times New Roman" w:hAnsi="Times New Roman" w:cs="Times New Roman"/>
          <w:sz w:val="28"/>
          <w:szCs w:val="28"/>
        </w:rPr>
        <w:t xml:space="preserve">. </w:t>
      </w:r>
      <w:r w:rsidR="00F82320" w:rsidRPr="004972CC">
        <w:rPr>
          <w:rFonts w:ascii="Times New Roman" w:hAnsi="Times New Roman" w:cs="Times New Roman"/>
          <w:sz w:val="28"/>
          <w:szCs w:val="28"/>
        </w:rPr>
        <w:t>В соответстви</w:t>
      </w:r>
      <w:r w:rsidR="00E07A90">
        <w:rPr>
          <w:rFonts w:ascii="Times New Roman" w:hAnsi="Times New Roman" w:cs="Times New Roman"/>
          <w:sz w:val="28"/>
          <w:szCs w:val="28"/>
        </w:rPr>
        <w:t>и</w:t>
      </w:r>
      <w:r w:rsidR="00F82320" w:rsidRPr="004972CC">
        <w:rPr>
          <w:rFonts w:ascii="Times New Roman" w:hAnsi="Times New Roman" w:cs="Times New Roman"/>
          <w:sz w:val="28"/>
          <w:szCs w:val="28"/>
        </w:rPr>
        <w:t xml:space="preserve"> с положениями </w:t>
      </w:r>
      <w:r w:rsidR="004972CC" w:rsidRPr="004972CC">
        <w:rPr>
          <w:rFonts w:ascii="Times New Roman" w:hAnsi="Times New Roman" w:cs="Times New Roman"/>
          <w:sz w:val="28"/>
          <w:szCs w:val="28"/>
        </w:rPr>
        <w:t>ч. 2 ст. 64 КАС РФ:</w:t>
      </w:r>
    </w:p>
    <w:p w14:paraId="5F0CFB22" w14:textId="77777777" w:rsidR="004972CC" w:rsidRDefault="004972CC" w:rsidP="004972CC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AC51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Обстоятельства, установленные вступившим в законную силу судебным актом по ранее рассмотренному … административному делу … не доказываются вновь и не подлежат оспариванию при рассмотрении судом другого административного дела</w:t>
      </w:r>
      <w:r w:rsidRPr="00EC03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в котором участвуют лица, в отношении которых установлены эти обстоятельства, или </w:t>
      </w:r>
      <w:hyperlink r:id="rId17" w:anchor="dst100068" w:history="1">
        <w:r w:rsidRPr="00EC03F8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лица</w:t>
        </w:r>
      </w:hyperlink>
      <w:r w:rsidRPr="00EC03F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относящиеся к категории лиц, в отношении которой установлены эти обстоятельства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»;</w:t>
      </w:r>
    </w:p>
    <w:p w14:paraId="100B1E6C" w14:textId="0D5FC294" w:rsidR="004972CC" w:rsidRDefault="004972CC" w:rsidP="004972CC">
      <w:pPr>
        <w:spacing w:after="0"/>
        <w:ind w:firstLine="113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в соответствии с п. 2, ч. 1, ст. 194 КАС РФ:</w:t>
      </w:r>
    </w:p>
    <w:p w14:paraId="159ACB43" w14:textId="77777777" w:rsidR="004972CC" w:rsidRPr="008F4EC8" w:rsidRDefault="004972CC" w:rsidP="004972CC">
      <w:pPr>
        <w:spacing w:after="0"/>
        <w:ind w:firstLine="113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F4E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«1. Если иное не установлено настоящим Кодексом, суд прекращает производство по административному делу в случае:</w:t>
      </w:r>
    </w:p>
    <w:p w14:paraId="6E747B64" w14:textId="5A72754B" w:rsidR="004972CC" w:rsidRPr="008F4EC8" w:rsidRDefault="004972CC" w:rsidP="004972CC">
      <w:pPr>
        <w:spacing w:after="0"/>
        <w:ind w:firstLine="113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F4E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2) </w:t>
      </w:r>
      <w:r w:rsidRPr="00AC5143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если имеется вступившее в законную силу решение суда по административному спору между теми же сторонами, о том же предмете и по тем же основаниям</w:t>
      </w:r>
      <w:r w:rsidRPr="008F4E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…»</w:t>
      </w:r>
      <w:r w:rsidR="00ED10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8F4EC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6FF7D70A" w14:textId="560ECEF0" w:rsidR="00C5454F" w:rsidRDefault="00ED107B" w:rsidP="00E07A90">
      <w:pPr>
        <w:spacing w:after="0"/>
        <w:ind w:firstLine="113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</w:t>
      </w:r>
      <w:r w:rsidR="004972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читывая вышеизложенные обстоятельства,</w:t>
      </w:r>
      <w:r w:rsidR="00C545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 именно:</w:t>
      </w:r>
    </w:p>
    <w:p w14:paraId="57F090D5" w14:textId="77777777" w:rsidR="00C5454F" w:rsidRDefault="00C5454F" w:rsidP="00E07A90">
      <w:pPr>
        <w:spacing w:after="0"/>
        <w:ind w:firstLine="113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а). Вступившее в законную силу решение Дорогомиловского районного суда гор. Москвы от 09.02.2020 об установлении в отношении Квачкова В.В. административного надзора сроком на три года;</w:t>
      </w:r>
    </w:p>
    <w:p w14:paraId="2111576B" w14:textId="77777777" w:rsidR="00422AD6" w:rsidRDefault="00422AD6" w:rsidP="00E07A90">
      <w:pPr>
        <w:spacing w:after="0"/>
        <w:ind w:firstLine="113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б). Вступившее в законную силу решение Дорогомиловского районного суда гор. Москвы от 17.02.2023 о досрочном прекращении в отношении Квачкова В.В. срока административного надзора;</w:t>
      </w:r>
    </w:p>
    <w:p w14:paraId="45BFDEC9" w14:textId="1F079CCB" w:rsidR="00C5454F" w:rsidRDefault="00422AD6" w:rsidP="00E07A90">
      <w:pPr>
        <w:spacing w:after="0"/>
        <w:ind w:firstLine="113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в). </w:t>
      </w:r>
      <w:r w:rsidR="00ED10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стечени</w:t>
      </w:r>
      <w:r w:rsidR="00ED10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срока действия в отношении Квачкова В.В. административного надзора</w:t>
      </w:r>
      <w:r w:rsidR="00ED10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02.03.2023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установленного решением Дорогомиловского районного суда гор. Москвы от 09.02.2020,  </w:t>
      </w:r>
      <w:r w:rsidR="004972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05AE920F" w14:textId="58C09A8B" w:rsidR="004972CC" w:rsidRDefault="00422AD6" w:rsidP="00E07A90">
      <w:pPr>
        <w:spacing w:after="0"/>
        <w:ind w:firstLine="113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суд первой инстанции, </w:t>
      </w:r>
      <w:r w:rsidR="00F979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 рассмотрении административного искового заявления о </w:t>
      </w:r>
      <w:r w:rsidR="00E07A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повторно</w:t>
      </w:r>
      <w:r w:rsidR="00F979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</w:t>
      </w:r>
      <w:r w:rsidR="00E07A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установлени</w:t>
      </w:r>
      <w:r w:rsidR="00F979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</w:t>
      </w:r>
      <w:r w:rsidR="00E07A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административного надзора в отношении Квачкова В.В. при отсутствии </w:t>
      </w:r>
      <w:r w:rsidR="00E07A90" w:rsidRPr="00E07A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оснований указанных в </w:t>
      </w:r>
      <w:r w:rsidR="00E07A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ч. 6, ст. 9 </w:t>
      </w:r>
      <w:r w:rsidR="00E07A90" w:rsidRPr="00E07A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п. 2, ч. 3, ст. 3 </w:t>
      </w:r>
      <w:r w:rsidR="00E07A90" w:rsidRPr="00E07A90">
        <w:rPr>
          <w:rStyle w:val="s10"/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РФ от 06.04.2011 № 64-ФЗ «Об административном надзоре за лицами, освобождёнными из мест лишения свободы»</w:t>
      </w:r>
      <w:r w:rsidR="00E07A9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972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должен был прекратить производство по административному делу уже в первом судебном заседании – 22.05.2023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силу требований </w:t>
      </w:r>
      <w:r w:rsidR="00ED10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указанных в </w:t>
      </w:r>
      <w:r w:rsidR="00ED107B" w:rsidRPr="004972CC">
        <w:rPr>
          <w:rFonts w:ascii="Times New Roman" w:hAnsi="Times New Roman" w:cs="Times New Roman"/>
          <w:sz w:val="28"/>
          <w:szCs w:val="28"/>
        </w:rPr>
        <w:t>ч. 2 ст. 64</w:t>
      </w:r>
      <w:r w:rsidR="00ED107B">
        <w:rPr>
          <w:rFonts w:ascii="Times New Roman" w:hAnsi="Times New Roman" w:cs="Times New Roman"/>
          <w:sz w:val="28"/>
          <w:szCs w:val="28"/>
        </w:rPr>
        <w:t xml:space="preserve"> КАС РФ и </w:t>
      </w:r>
      <w:r w:rsidR="00ED107B" w:rsidRPr="004972CC">
        <w:rPr>
          <w:rFonts w:ascii="Times New Roman" w:hAnsi="Times New Roman" w:cs="Times New Roman"/>
          <w:sz w:val="28"/>
          <w:szCs w:val="28"/>
        </w:rPr>
        <w:t xml:space="preserve"> </w:t>
      </w:r>
      <w:r w:rsidR="00ED10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п. 2, ч. 1, ст. 194 КАС РФ</w:t>
      </w:r>
      <w:r w:rsidR="004972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Однако </w:t>
      </w:r>
      <w:r w:rsidR="00F979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нарушение </w:t>
      </w:r>
      <w:r w:rsidR="00F865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вышеприведённых</w:t>
      </w:r>
      <w:r w:rsidR="00F979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865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правовых </w:t>
      </w:r>
      <w:r w:rsidR="00F979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норм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этого </w:t>
      </w:r>
      <w:r w:rsidR="00F979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 произошло</w:t>
      </w:r>
      <w:r w:rsidR="004972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53E9F739" w14:textId="77777777" w:rsidR="00E22828" w:rsidRDefault="00E22828" w:rsidP="00E22828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Вследствие данного обстоятельства суд вновь первой инстанции неправильно применил норму материального права: </w:t>
      </w:r>
    </w:p>
    <w:p w14:paraId="51BE3A25" w14:textId="0301C399" w:rsidR="00E22828" w:rsidRDefault="00E22828" w:rsidP="00E22828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1). Применил закон, не подлежащий применению;</w:t>
      </w:r>
    </w:p>
    <w:p w14:paraId="09C981A0" w14:textId="5DC018F1" w:rsidR="00E22828" w:rsidRDefault="00E22828" w:rsidP="00E22828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2).  </w:t>
      </w:r>
      <w:r w:rsidRPr="00E07A90">
        <w:rPr>
          <w:color w:val="222222"/>
          <w:sz w:val="28"/>
          <w:szCs w:val="28"/>
          <w:shd w:val="clear" w:color="auto" w:fill="FFFFFF"/>
        </w:rPr>
        <w:t>Неправильное истолковал закон, в том числе без учета правовой позиции, содержащейся в</w:t>
      </w:r>
      <w:r>
        <w:rPr>
          <w:rFonts w:ascii="Ubuntu" w:hAnsi="Ubuntu"/>
          <w:color w:val="222222"/>
          <w:sz w:val="26"/>
          <w:szCs w:val="26"/>
          <w:shd w:val="clear" w:color="auto" w:fill="FFFFFF"/>
        </w:rPr>
        <w:t xml:space="preserve"> </w:t>
      </w:r>
      <w:r>
        <w:rPr>
          <w:rStyle w:val="s10"/>
          <w:sz w:val="28"/>
          <w:szCs w:val="28"/>
          <w:shd w:val="clear" w:color="auto" w:fill="FFFFFF"/>
        </w:rPr>
        <w:t xml:space="preserve">п. </w:t>
      </w:r>
      <w:r w:rsidR="0099590D">
        <w:rPr>
          <w:rStyle w:val="s10"/>
          <w:sz w:val="28"/>
          <w:szCs w:val="28"/>
          <w:shd w:val="clear" w:color="auto" w:fill="FFFFFF"/>
        </w:rPr>
        <w:t>30</w:t>
      </w:r>
      <w:r>
        <w:rPr>
          <w:rStyle w:val="s10"/>
          <w:sz w:val="28"/>
          <w:szCs w:val="28"/>
          <w:shd w:val="clear" w:color="auto" w:fill="FFFFFF"/>
        </w:rPr>
        <w:t xml:space="preserve"> Постановления Пленума Верховного Суда РФ от </w:t>
      </w:r>
      <w:r w:rsidRPr="00CF1A61">
        <w:rPr>
          <w:color w:val="222222"/>
          <w:sz w:val="28"/>
          <w:szCs w:val="28"/>
        </w:rPr>
        <w:t xml:space="preserve">16 мая 2017 года № 15 «О </w:t>
      </w:r>
      <w:r>
        <w:rPr>
          <w:color w:val="222222"/>
          <w:sz w:val="28"/>
          <w:szCs w:val="28"/>
        </w:rPr>
        <w:t>некоторых вопросах, возникающих при рассмотрении судами дел об административном надзоре за лицами, освобождёнными из мест лишения свободы»,</w:t>
      </w:r>
    </w:p>
    <w:p w14:paraId="3BCF05ED" w14:textId="7323E5A0" w:rsidR="00F91769" w:rsidRDefault="00E22828" w:rsidP="00E22828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sz w:val="28"/>
          <w:szCs w:val="28"/>
        </w:rPr>
      </w:pPr>
      <w:r w:rsidRPr="00E07A90">
        <w:rPr>
          <w:color w:val="222222"/>
          <w:sz w:val="28"/>
          <w:szCs w:val="28"/>
        </w:rPr>
        <w:t xml:space="preserve">что в соответствии с положениями правовых норм, изложенных в п. 1 и 3, ч. 3, ст. 310 КАС </w:t>
      </w:r>
      <w:r w:rsidR="00ED107B">
        <w:rPr>
          <w:color w:val="222222"/>
          <w:sz w:val="28"/>
          <w:szCs w:val="28"/>
        </w:rPr>
        <w:t xml:space="preserve">РФ </w:t>
      </w:r>
      <w:r w:rsidRPr="00E07A90">
        <w:rPr>
          <w:color w:val="222222"/>
          <w:sz w:val="28"/>
          <w:szCs w:val="28"/>
        </w:rPr>
        <w:t>является основанием для отмены или изменения решения суда в апелляционном порядке</w:t>
      </w:r>
      <w:r>
        <w:rPr>
          <w:color w:val="222222"/>
          <w:sz w:val="28"/>
          <w:szCs w:val="28"/>
        </w:rPr>
        <w:t>.</w:t>
      </w:r>
    </w:p>
    <w:p w14:paraId="2D2928C3" w14:textId="77777777" w:rsidR="00F91769" w:rsidRDefault="00F91769" w:rsidP="0075062A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sz w:val="28"/>
          <w:szCs w:val="28"/>
        </w:rPr>
      </w:pPr>
    </w:p>
    <w:p w14:paraId="327BA34B" w14:textId="477720CC" w:rsidR="0012038C" w:rsidRDefault="00BB1D3A" w:rsidP="0075062A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189C">
        <w:rPr>
          <w:sz w:val="28"/>
          <w:szCs w:val="28"/>
        </w:rPr>
        <w:t xml:space="preserve">. В соответствии </w:t>
      </w:r>
      <w:r w:rsidR="00E2706A">
        <w:rPr>
          <w:sz w:val="28"/>
          <w:szCs w:val="28"/>
        </w:rPr>
        <w:t>принципом «</w:t>
      </w:r>
      <w:proofErr w:type="spellStart"/>
      <w:r w:rsidR="00E2706A" w:rsidRPr="00E2706A">
        <w:rPr>
          <w:sz w:val="28"/>
          <w:szCs w:val="28"/>
          <w:shd w:val="clear" w:color="auto" w:fill="FFFFFF"/>
        </w:rPr>
        <w:t>Non</w:t>
      </w:r>
      <w:proofErr w:type="spellEnd"/>
      <w:r w:rsidR="00E2706A" w:rsidRPr="00E2706A">
        <w:rPr>
          <w:sz w:val="28"/>
          <w:szCs w:val="28"/>
          <w:shd w:val="clear" w:color="auto" w:fill="FFFFFF"/>
        </w:rPr>
        <w:t xml:space="preserve"> </w:t>
      </w:r>
      <w:proofErr w:type="spellStart"/>
      <w:r w:rsidR="00E2706A" w:rsidRPr="00E2706A">
        <w:rPr>
          <w:sz w:val="28"/>
          <w:szCs w:val="28"/>
          <w:shd w:val="clear" w:color="auto" w:fill="FFFFFF"/>
        </w:rPr>
        <w:t>bis</w:t>
      </w:r>
      <w:proofErr w:type="spellEnd"/>
      <w:r w:rsidR="00E2706A" w:rsidRPr="00E2706A">
        <w:rPr>
          <w:sz w:val="28"/>
          <w:szCs w:val="28"/>
          <w:shd w:val="clear" w:color="auto" w:fill="FFFFFF"/>
        </w:rPr>
        <w:t xml:space="preserve"> </w:t>
      </w:r>
      <w:proofErr w:type="spellStart"/>
      <w:r w:rsidR="00E2706A" w:rsidRPr="00E2706A">
        <w:rPr>
          <w:sz w:val="28"/>
          <w:szCs w:val="28"/>
          <w:shd w:val="clear" w:color="auto" w:fill="FFFFFF"/>
        </w:rPr>
        <w:t>in</w:t>
      </w:r>
      <w:proofErr w:type="spellEnd"/>
      <w:r w:rsidR="00E2706A" w:rsidRPr="00E2706A">
        <w:rPr>
          <w:sz w:val="28"/>
          <w:szCs w:val="28"/>
          <w:shd w:val="clear" w:color="auto" w:fill="FFFFFF"/>
        </w:rPr>
        <w:t xml:space="preserve"> </w:t>
      </w:r>
      <w:proofErr w:type="spellStart"/>
      <w:r w:rsidR="00E2706A" w:rsidRPr="00E2706A">
        <w:rPr>
          <w:sz w:val="28"/>
          <w:szCs w:val="28"/>
          <w:shd w:val="clear" w:color="auto" w:fill="FFFFFF"/>
        </w:rPr>
        <w:t>idem</w:t>
      </w:r>
      <w:proofErr w:type="spellEnd"/>
      <w:r w:rsidR="00E2706A">
        <w:rPr>
          <w:sz w:val="28"/>
          <w:szCs w:val="28"/>
          <w:shd w:val="clear" w:color="auto" w:fill="FFFFFF"/>
        </w:rPr>
        <w:t>» (Не дважды за одно и тоже)</w:t>
      </w:r>
      <w:r w:rsidR="00E2706A">
        <w:rPr>
          <w:sz w:val="28"/>
          <w:szCs w:val="28"/>
        </w:rPr>
        <w:t xml:space="preserve"> и</w:t>
      </w:r>
      <w:r w:rsidR="0086189C">
        <w:rPr>
          <w:sz w:val="28"/>
          <w:szCs w:val="28"/>
        </w:rPr>
        <w:t xml:space="preserve"> положениями </w:t>
      </w:r>
      <w:r w:rsidR="0012038C">
        <w:rPr>
          <w:sz w:val="28"/>
          <w:szCs w:val="28"/>
        </w:rPr>
        <w:t xml:space="preserve">ч. 1 ст. 50 Конституции Российской Федерации: </w:t>
      </w:r>
    </w:p>
    <w:p w14:paraId="72BAD30B" w14:textId="22C31EA7" w:rsidR="0012038C" w:rsidRDefault="0012038C" w:rsidP="0075062A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color w:val="222222"/>
          <w:sz w:val="28"/>
          <w:szCs w:val="28"/>
          <w:shd w:val="clear" w:color="auto" w:fill="FFFFFF"/>
        </w:rPr>
      </w:pPr>
      <w:r w:rsidRPr="0012038C">
        <w:rPr>
          <w:sz w:val="28"/>
          <w:szCs w:val="28"/>
        </w:rPr>
        <w:t>«</w:t>
      </w:r>
      <w:r w:rsidRPr="0012038C">
        <w:rPr>
          <w:color w:val="222222"/>
          <w:sz w:val="28"/>
          <w:szCs w:val="28"/>
          <w:shd w:val="clear" w:color="auto" w:fill="FFFFFF"/>
        </w:rPr>
        <w:t>1. Никто не может быть повторно осужден за одно и то же преступление».</w:t>
      </w:r>
    </w:p>
    <w:p w14:paraId="187B6E09" w14:textId="03D86B3E" w:rsidR="00DB7C9C" w:rsidRDefault="00DB7C9C" w:rsidP="0075062A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Из смысла и духа этой правовой нормы следует, что данный запрет распространяется не только на осуждение, но и на наказание</w:t>
      </w:r>
      <w:r w:rsidR="00AA41B9">
        <w:rPr>
          <w:color w:val="222222"/>
          <w:sz w:val="28"/>
          <w:szCs w:val="28"/>
          <w:shd w:val="clear" w:color="auto" w:fill="FFFFFF"/>
        </w:rPr>
        <w:t>, поскольку установление административного надзора ограничивает лицо в его гражданских правах, в тех рамках, которые указаны в судебном решении</w:t>
      </w:r>
      <w:r w:rsidR="00F979C4">
        <w:rPr>
          <w:color w:val="222222"/>
          <w:sz w:val="28"/>
          <w:szCs w:val="28"/>
          <w:shd w:val="clear" w:color="auto" w:fill="FFFFFF"/>
        </w:rPr>
        <w:t xml:space="preserve">, а </w:t>
      </w:r>
      <w:r w:rsidR="00F979C4">
        <w:rPr>
          <w:color w:val="222222"/>
          <w:sz w:val="28"/>
          <w:szCs w:val="28"/>
          <w:shd w:val="clear" w:color="auto" w:fill="FFFFFF"/>
        </w:rPr>
        <w:lastRenderedPageBreak/>
        <w:t>нарушение указанных запретов лицом, в отношении которого они установлены влечёт за собой уголовную ответственность, предусмотренную ч. 2, ст. 314.1 УК РФ.</w:t>
      </w:r>
    </w:p>
    <w:p w14:paraId="7E71CBAF" w14:textId="77777777" w:rsidR="00F979C4" w:rsidRDefault="00F979C4" w:rsidP="0075062A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color w:val="222222"/>
          <w:sz w:val="28"/>
          <w:szCs w:val="28"/>
          <w:shd w:val="clear" w:color="auto" w:fill="FFFFFF"/>
        </w:rPr>
      </w:pPr>
    </w:p>
    <w:p w14:paraId="40B4AF09" w14:textId="77777777" w:rsidR="00AA41B9" w:rsidRDefault="00AA41B9" w:rsidP="0075062A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Вследствие данного обстоятельства решение суда первой инстанции нарушает правовую норму, изложенную в п. 2, ст. 3 КАС РФ, в соответствии с которой одной из задач административного судопроизводства является </w:t>
      </w:r>
      <w:r w:rsidRPr="00AA41B9">
        <w:rPr>
          <w:color w:val="222222"/>
          <w:sz w:val="28"/>
          <w:szCs w:val="28"/>
          <w:shd w:val="clear" w:color="auto" w:fill="FFFFFF"/>
        </w:rPr>
        <w:t>защита нарушенных или оспариваемых прав, свобод и законных интересов граждан</w:t>
      </w:r>
      <w:r>
        <w:rPr>
          <w:color w:val="222222"/>
          <w:sz w:val="28"/>
          <w:szCs w:val="28"/>
          <w:shd w:val="clear" w:color="auto" w:fill="FFFFFF"/>
        </w:rPr>
        <w:t xml:space="preserve">. </w:t>
      </w:r>
    </w:p>
    <w:p w14:paraId="39FBFC64" w14:textId="069C444C" w:rsidR="00AA41B9" w:rsidRDefault="00AA41B9" w:rsidP="0075062A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А </w:t>
      </w:r>
      <w:r w:rsidR="00706C44">
        <w:rPr>
          <w:color w:val="222222"/>
          <w:sz w:val="28"/>
          <w:szCs w:val="28"/>
          <w:shd w:val="clear" w:color="auto" w:fill="FFFFFF"/>
        </w:rPr>
        <w:t xml:space="preserve">также </w:t>
      </w:r>
      <w:r>
        <w:rPr>
          <w:color w:val="222222"/>
          <w:sz w:val="28"/>
          <w:szCs w:val="28"/>
          <w:shd w:val="clear" w:color="auto" w:fill="FFFFFF"/>
        </w:rPr>
        <w:t xml:space="preserve">нарушает требования ст. 9 КАС РФ, которая предусматривает: </w:t>
      </w:r>
    </w:p>
    <w:p w14:paraId="70783C01" w14:textId="3D408C37" w:rsidR="00F91769" w:rsidRPr="00AA41B9" w:rsidRDefault="00AA41B9" w:rsidP="0075062A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color w:val="222222"/>
          <w:sz w:val="28"/>
          <w:szCs w:val="28"/>
          <w:shd w:val="clear" w:color="auto" w:fill="FFFFFF"/>
        </w:rPr>
      </w:pPr>
      <w:r w:rsidRPr="00AA41B9">
        <w:rPr>
          <w:color w:val="222222"/>
          <w:sz w:val="28"/>
          <w:szCs w:val="28"/>
          <w:shd w:val="clear" w:color="auto" w:fill="FFFFFF"/>
        </w:rPr>
        <w:t>«Законность и справедливость при рассмотрении и разрешении судами административных дел обеспечиваются соблюдением положений, предусмотренных законодательством об административном судопроизводстве, точным и соответствующим обстоятельствам административного дела правильным толкованием и применением законов и иных нормативных правовых актов, в том числе регулирующих отношения, связанные с осуществлением государственных и иных публичных полномочий, а также получением гражданами и организациями судебной защиты путем восстановления их нарушенных прав и свобод».</w:t>
      </w:r>
    </w:p>
    <w:p w14:paraId="2A7A82FC" w14:textId="0EADB785" w:rsidR="00DB7C9C" w:rsidRDefault="00AE5D49" w:rsidP="0075062A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rFonts w:ascii="Ubuntu" w:hAnsi="Ubuntu"/>
          <w:color w:val="222222"/>
          <w:sz w:val="26"/>
          <w:szCs w:val="26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Таким образом обоснованно</w:t>
      </w:r>
      <w:r w:rsidR="00AA41B9">
        <w:rPr>
          <w:color w:val="222222"/>
          <w:sz w:val="28"/>
          <w:szCs w:val="28"/>
          <w:shd w:val="clear" w:color="auto" w:fill="FFFFFF"/>
        </w:rPr>
        <w:t xml:space="preserve"> полагаю, что кроме всего вышеизложенного суд первой инстанции </w:t>
      </w:r>
      <w:r w:rsidR="00AA41B9" w:rsidRPr="00AA41B9">
        <w:rPr>
          <w:color w:val="222222"/>
          <w:sz w:val="28"/>
          <w:szCs w:val="28"/>
          <w:shd w:val="clear" w:color="auto" w:fill="FFFFFF"/>
        </w:rPr>
        <w:t xml:space="preserve">неправильно определил обстоятельств, имеющие значение для административного дела, что в соответствие с положениями п. 1, ч. 2, чт. 310 КАС РФ, также </w:t>
      </w:r>
      <w:r w:rsidR="00AA41B9" w:rsidRPr="00AA41B9">
        <w:rPr>
          <w:color w:val="222222"/>
          <w:sz w:val="28"/>
          <w:szCs w:val="28"/>
        </w:rPr>
        <w:t>является</w:t>
      </w:r>
      <w:r w:rsidR="00AA41B9" w:rsidRPr="00E07A90">
        <w:rPr>
          <w:color w:val="222222"/>
          <w:sz w:val="28"/>
          <w:szCs w:val="28"/>
        </w:rPr>
        <w:t xml:space="preserve"> основанием для отмены или изменения решения суда в апелляционном порядке</w:t>
      </w:r>
      <w:r w:rsidR="00AA41B9">
        <w:rPr>
          <w:color w:val="222222"/>
          <w:sz w:val="28"/>
          <w:szCs w:val="28"/>
        </w:rPr>
        <w:t>.</w:t>
      </w:r>
      <w:r w:rsidR="00AA41B9">
        <w:rPr>
          <w:rFonts w:ascii="Ubuntu" w:hAnsi="Ubuntu"/>
          <w:color w:val="222222"/>
          <w:sz w:val="26"/>
          <w:szCs w:val="26"/>
          <w:shd w:val="clear" w:color="auto" w:fill="FFFFFF"/>
        </w:rPr>
        <w:t xml:space="preserve"> </w:t>
      </w:r>
    </w:p>
    <w:p w14:paraId="58BC0D1A" w14:textId="77777777" w:rsidR="008466A7" w:rsidRDefault="008466A7" w:rsidP="0075062A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color w:val="222222"/>
          <w:sz w:val="28"/>
          <w:szCs w:val="28"/>
          <w:shd w:val="clear" w:color="auto" w:fill="FFFFFF"/>
        </w:rPr>
      </w:pPr>
      <w:r w:rsidRPr="008466A7">
        <w:rPr>
          <w:color w:val="222222"/>
          <w:sz w:val="28"/>
          <w:szCs w:val="28"/>
          <w:shd w:val="clear" w:color="auto" w:fill="FFFFFF"/>
        </w:rPr>
        <w:t xml:space="preserve">На основании </w:t>
      </w:r>
      <w:proofErr w:type="gramStart"/>
      <w:r w:rsidRPr="008466A7">
        <w:rPr>
          <w:color w:val="222222"/>
          <w:sz w:val="28"/>
          <w:szCs w:val="28"/>
          <w:shd w:val="clear" w:color="auto" w:fill="FFFFFF"/>
        </w:rPr>
        <w:t>вышеизложенного</w:t>
      </w:r>
      <w:proofErr w:type="gramEnd"/>
      <w:r>
        <w:rPr>
          <w:color w:val="222222"/>
          <w:sz w:val="28"/>
          <w:szCs w:val="28"/>
          <w:shd w:val="clear" w:color="auto" w:fill="FFFFFF"/>
        </w:rPr>
        <w:t xml:space="preserve">, руководствуясь ст. ст. 309-310, – </w:t>
      </w:r>
    </w:p>
    <w:p w14:paraId="254FA5F2" w14:textId="77777777" w:rsidR="008466A7" w:rsidRDefault="008466A7" w:rsidP="0075062A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color w:val="222222"/>
          <w:sz w:val="28"/>
          <w:szCs w:val="28"/>
          <w:shd w:val="clear" w:color="auto" w:fill="FFFFFF"/>
        </w:rPr>
      </w:pPr>
    </w:p>
    <w:p w14:paraId="03E0528C" w14:textId="3DACFF98" w:rsidR="008466A7" w:rsidRDefault="008466A7" w:rsidP="008466A7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color w:val="222222"/>
          <w:sz w:val="28"/>
          <w:szCs w:val="28"/>
          <w:shd w:val="clear" w:color="auto" w:fill="FFFFFF"/>
        </w:rPr>
      </w:pPr>
      <w:proofErr w:type="gramStart"/>
      <w:r>
        <w:rPr>
          <w:color w:val="222222"/>
          <w:sz w:val="28"/>
          <w:szCs w:val="28"/>
          <w:shd w:val="clear" w:color="auto" w:fill="FFFFFF"/>
        </w:rPr>
        <w:t>П</w:t>
      </w:r>
      <w:proofErr w:type="gramEnd"/>
      <w:r>
        <w:rPr>
          <w:color w:val="222222"/>
          <w:sz w:val="28"/>
          <w:szCs w:val="28"/>
          <w:shd w:val="clear" w:color="auto" w:fill="FFFFFF"/>
        </w:rPr>
        <w:t xml:space="preserve"> Р О Ш У     С У Д :</w:t>
      </w:r>
    </w:p>
    <w:p w14:paraId="28D2670C" w14:textId="77777777" w:rsidR="008466A7" w:rsidRDefault="008466A7" w:rsidP="008466A7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color w:val="222222"/>
          <w:sz w:val="28"/>
          <w:szCs w:val="28"/>
          <w:shd w:val="clear" w:color="auto" w:fill="FFFFFF"/>
        </w:rPr>
      </w:pPr>
    </w:p>
    <w:p w14:paraId="2B51FCE2" w14:textId="77777777" w:rsidR="008466A7" w:rsidRPr="008466A7" w:rsidRDefault="008466A7" w:rsidP="008466A7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color w:val="222222"/>
          <w:sz w:val="28"/>
          <w:szCs w:val="28"/>
          <w:shd w:val="clear" w:color="auto" w:fill="FFFFFF"/>
        </w:rPr>
      </w:pPr>
      <w:r w:rsidRPr="008466A7">
        <w:rPr>
          <w:sz w:val="28"/>
          <w:szCs w:val="28"/>
          <w:shd w:val="clear" w:color="auto" w:fill="FFFFFF"/>
        </w:rPr>
        <w:t xml:space="preserve">Решение Дорогомиловского районного суда гор. Москвы от 05.09.2023 об установлении административного надзора в отношении Квачкова Владимира Васильевича полностью – </w:t>
      </w:r>
      <w:r w:rsidRPr="008466A7">
        <w:rPr>
          <w:color w:val="222222"/>
          <w:sz w:val="28"/>
          <w:szCs w:val="28"/>
          <w:shd w:val="clear" w:color="auto" w:fill="FFFFFF"/>
        </w:rPr>
        <w:t xml:space="preserve">отменить. </w:t>
      </w:r>
    </w:p>
    <w:p w14:paraId="53ED5560" w14:textId="4CF69436" w:rsidR="008466A7" w:rsidRPr="008466A7" w:rsidRDefault="008466A7" w:rsidP="008466A7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color w:val="222222"/>
          <w:sz w:val="28"/>
          <w:szCs w:val="28"/>
          <w:shd w:val="clear" w:color="auto" w:fill="FFFFFF"/>
        </w:rPr>
      </w:pPr>
      <w:r w:rsidRPr="008466A7">
        <w:rPr>
          <w:color w:val="222222"/>
          <w:sz w:val="28"/>
          <w:szCs w:val="28"/>
          <w:shd w:val="clear" w:color="auto" w:fill="FFFFFF"/>
        </w:rPr>
        <w:t xml:space="preserve">Принять по административному делу новое решение, которым административному истцу – Отделу </w:t>
      </w:r>
      <w:r w:rsidRPr="008466A7">
        <w:rPr>
          <w:sz w:val="28"/>
          <w:szCs w:val="28"/>
        </w:rPr>
        <w:t>России по району Дорогомилово гор. Москвы в установлении нового срока административного надзора в отношении Квачкова Владимира Васильевича полностью – отказать.</w:t>
      </w:r>
    </w:p>
    <w:p w14:paraId="48668060" w14:textId="2AA0BF59" w:rsidR="0007531E" w:rsidRDefault="0007531E" w:rsidP="005810F2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11E37E9" w14:textId="6794D016" w:rsidR="00F91769" w:rsidRDefault="00F91769" w:rsidP="00F91769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14.09.2023            </w:t>
      </w:r>
    </w:p>
    <w:p w14:paraId="5F53D570" w14:textId="77777777" w:rsidR="00F91769" w:rsidRPr="007B56D1" w:rsidRDefault="00F91769" w:rsidP="00F91769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sz w:val="16"/>
          <w:szCs w:val="16"/>
        </w:rPr>
      </w:pPr>
    </w:p>
    <w:p w14:paraId="41B85689" w14:textId="49DEB1FA" w:rsidR="008466A7" w:rsidRDefault="008466A7" w:rsidP="008466A7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91769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="00F91769">
        <w:rPr>
          <w:sz w:val="28"/>
          <w:szCs w:val="28"/>
        </w:rPr>
        <w:t xml:space="preserve"> ответчик</w:t>
      </w: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В.В.Квачков</w:t>
      </w:r>
      <w:proofErr w:type="spellEnd"/>
    </w:p>
    <w:p w14:paraId="2E3003D4" w14:textId="57DC8F6C" w:rsidR="00F91769" w:rsidRDefault="00F91769" w:rsidP="00F91769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sz w:val="28"/>
          <w:szCs w:val="28"/>
        </w:rPr>
      </w:pPr>
    </w:p>
    <w:p w14:paraId="602FC1C2" w14:textId="77777777" w:rsidR="008466A7" w:rsidRDefault="00F91769" w:rsidP="0086189C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8466A7">
        <w:rPr>
          <w:sz w:val="28"/>
          <w:szCs w:val="28"/>
        </w:rPr>
        <w:t>:</w:t>
      </w:r>
    </w:p>
    <w:p w14:paraId="7AE69C9C" w14:textId="77777777" w:rsidR="008466A7" w:rsidRDefault="008466A7" w:rsidP="0086189C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sz w:val="28"/>
          <w:szCs w:val="28"/>
        </w:rPr>
      </w:pPr>
    </w:p>
    <w:p w14:paraId="05D97DEF" w14:textId="281ED201" w:rsidR="008466A7" w:rsidRDefault="008466A7" w:rsidP="0086189C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оплате государственной пошлины</w:t>
      </w:r>
      <w:r w:rsidR="00F91769">
        <w:rPr>
          <w:sz w:val="28"/>
          <w:szCs w:val="28"/>
        </w:rPr>
        <w:t xml:space="preserve"> </w:t>
      </w:r>
    </w:p>
    <w:p w14:paraId="1445DDAF" w14:textId="77777777" w:rsidR="00DF6496" w:rsidRDefault="008466A7" w:rsidP="0086189C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="00DF6496">
        <w:rPr>
          <w:sz w:val="28"/>
          <w:szCs w:val="28"/>
        </w:rPr>
        <w:t>апелляционной жалобы для административного истца</w:t>
      </w:r>
    </w:p>
    <w:p w14:paraId="1B561395" w14:textId="2E4411A3" w:rsidR="00450924" w:rsidRPr="00FE498D" w:rsidRDefault="00DF6496" w:rsidP="00F80836">
      <w:pPr>
        <w:pStyle w:val="a5"/>
        <w:shd w:val="clear" w:color="auto" w:fill="FFFFFF"/>
        <w:spacing w:before="0" w:beforeAutospacing="0" w:after="0" w:afterAutospacing="0" w:line="360" w:lineRule="atLeas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Копия апелляционной жалобы для Дорогомиловской межрайонной прокуратуры гор</w:t>
      </w:r>
      <w:r w:rsidR="00F80836">
        <w:rPr>
          <w:sz w:val="28"/>
          <w:szCs w:val="28"/>
        </w:rPr>
        <w:t>.</w:t>
      </w:r>
      <w:r>
        <w:rPr>
          <w:sz w:val="28"/>
          <w:szCs w:val="28"/>
        </w:rPr>
        <w:t xml:space="preserve"> Москвы</w:t>
      </w:r>
    </w:p>
    <w:sectPr w:rsidR="00450924" w:rsidRPr="00FE498D" w:rsidSect="0086189C">
      <w:headerReference w:type="default" r:id="rId18"/>
      <w:pgSz w:w="11906" w:h="16838"/>
      <w:pgMar w:top="927" w:right="850" w:bottom="851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695D0" w14:textId="77777777" w:rsidR="00BE154B" w:rsidRDefault="00BE154B" w:rsidP="00E22828">
      <w:pPr>
        <w:spacing w:after="0" w:line="240" w:lineRule="auto"/>
      </w:pPr>
      <w:r>
        <w:separator/>
      </w:r>
    </w:p>
  </w:endnote>
  <w:endnote w:type="continuationSeparator" w:id="0">
    <w:p w14:paraId="02375063" w14:textId="77777777" w:rsidR="00BE154B" w:rsidRDefault="00BE154B" w:rsidP="00E2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F6BCE" w14:textId="77777777" w:rsidR="00BE154B" w:rsidRDefault="00BE154B" w:rsidP="00E22828">
      <w:pPr>
        <w:spacing w:after="0" w:line="240" w:lineRule="auto"/>
      </w:pPr>
      <w:r>
        <w:separator/>
      </w:r>
    </w:p>
  </w:footnote>
  <w:footnote w:type="continuationSeparator" w:id="0">
    <w:p w14:paraId="3CF69968" w14:textId="77777777" w:rsidR="00BE154B" w:rsidRDefault="00BE154B" w:rsidP="00E22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95954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A62E3C0" w14:textId="103FA3A6" w:rsidR="00E22828" w:rsidRPr="00E22828" w:rsidRDefault="00E2282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228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28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28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27D8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E228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4DFF05" w14:textId="77777777" w:rsidR="00E22828" w:rsidRDefault="00E228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4EBC"/>
    <w:multiLevelType w:val="hybridMultilevel"/>
    <w:tmpl w:val="36D02AFE"/>
    <w:lvl w:ilvl="0" w:tplc="388802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4770FCF"/>
    <w:multiLevelType w:val="hybridMultilevel"/>
    <w:tmpl w:val="C6AE8966"/>
    <w:lvl w:ilvl="0" w:tplc="8E1AFC3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F2"/>
    <w:rsid w:val="00052FF5"/>
    <w:rsid w:val="0007531E"/>
    <w:rsid w:val="000D57ED"/>
    <w:rsid w:val="0012038C"/>
    <w:rsid w:val="00422AD6"/>
    <w:rsid w:val="00450924"/>
    <w:rsid w:val="004972CC"/>
    <w:rsid w:val="005810F2"/>
    <w:rsid w:val="00620309"/>
    <w:rsid w:val="00706C44"/>
    <w:rsid w:val="0075062A"/>
    <w:rsid w:val="008127D8"/>
    <w:rsid w:val="008226D5"/>
    <w:rsid w:val="008466A7"/>
    <w:rsid w:val="00857EA7"/>
    <w:rsid w:val="0086189C"/>
    <w:rsid w:val="008C28E0"/>
    <w:rsid w:val="00901B75"/>
    <w:rsid w:val="00906F74"/>
    <w:rsid w:val="0099590D"/>
    <w:rsid w:val="009A7482"/>
    <w:rsid w:val="00A878A2"/>
    <w:rsid w:val="00AA41B9"/>
    <w:rsid w:val="00AA4950"/>
    <w:rsid w:val="00AE5D49"/>
    <w:rsid w:val="00B128A9"/>
    <w:rsid w:val="00BB1D3A"/>
    <w:rsid w:val="00BE154B"/>
    <w:rsid w:val="00C5454F"/>
    <w:rsid w:val="00D3024B"/>
    <w:rsid w:val="00D51C70"/>
    <w:rsid w:val="00D8660C"/>
    <w:rsid w:val="00DB7C9C"/>
    <w:rsid w:val="00DF6496"/>
    <w:rsid w:val="00E07A90"/>
    <w:rsid w:val="00E21DA5"/>
    <w:rsid w:val="00E22828"/>
    <w:rsid w:val="00E2706A"/>
    <w:rsid w:val="00E320F9"/>
    <w:rsid w:val="00E322D3"/>
    <w:rsid w:val="00ED107B"/>
    <w:rsid w:val="00EF156C"/>
    <w:rsid w:val="00F3485A"/>
    <w:rsid w:val="00F52664"/>
    <w:rsid w:val="00F80836"/>
    <w:rsid w:val="00F82320"/>
    <w:rsid w:val="00F86575"/>
    <w:rsid w:val="00F91769"/>
    <w:rsid w:val="00F979C4"/>
    <w:rsid w:val="00FE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A9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F2"/>
  </w:style>
  <w:style w:type="paragraph" w:styleId="1">
    <w:name w:val="heading 1"/>
    <w:basedOn w:val="a"/>
    <w:link w:val="10"/>
    <w:uiPriority w:val="9"/>
    <w:qFormat/>
    <w:rsid w:val="00E07A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0F2"/>
    <w:rPr>
      <w:color w:val="0000FF"/>
      <w:u w:val="single"/>
    </w:rPr>
  </w:style>
  <w:style w:type="character" w:customStyle="1" w:styleId="s10">
    <w:name w:val="s_10"/>
    <w:basedOn w:val="a0"/>
    <w:rsid w:val="00450924"/>
  </w:style>
  <w:style w:type="paragraph" w:styleId="a4">
    <w:name w:val="List Paragraph"/>
    <w:basedOn w:val="a"/>
    <w:uiPriority w:val="34"/>
    <w:qFormat/>
    <w:rsid w:val="00901B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5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E07A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E22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2828"/>
  </w:style>
  <w:style w:type="paragraph" w:styleId="a8">
    <w:name w:val="footer"/>
    <w:basedOn w:val="a"/>
    <w:link w:val="a9"/>
    <w:uiPriority w:val="99"/>
    <w:unhideWhenUsed/>
    <w:rsid w:val="00E22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2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F2"/>
  </w:style>
  <w:style w:type="paragraph" w:styleId="1">
    <w:name w:val="heading 1"/>
    <w:basedOn w:val="a"/>
    <w:link w:val="10"/>
    <w:uiPriority w:val="9"/>
    <w:qFormat/>
    <w:rsid w:val="00E07A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0F2"/>
    <w:rPr>
      <w:color w:val="0000FF"/>
      <w:u w:val="single"/>
    </w:rPr>
  </w:style>
  <w:style w:type="character" w:customStyle="1" w:styleId="s10">
    <w:name w:val="s_10"/>
    <w:basedOn w:val="a0"/>
    <w:rsid w:val="00450924"/>
  </w:style>
  <w:style w:type="paragraph" w:styleId="a4">
    <w:name w:val="List Paragraph"/>
    <w:basedOn w:val="a"/>
    <w:uiPriority w:val="34"/>
    <w:qFormat/>
    <w:rsid w:val="00901B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5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E07A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E22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2828"/>
  </w:style>
  <w:style w:type="paragraph" w:styleId="a8">
    <w:name w:val="footer"/>
    <w:basedOn w:val="a"/>
    <w:link w:val="a9"/>
    <w:uiPriority w:val="99"/>
    <w:unhideWhenUsed/>
    <w:rsid w:val="00E22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open.ru/streets/post_code/121170" TargetMode="External"/><Relationship Id="rId13" Type="http://schemas.openxmlformats.org/officeDocument/2006/relationships/hyperlink" Target="https://www.zakonrf.info/koap/11.5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udact.ru/law/federalnyi-zakon-ot-06042011-n-64-fz-ob/glava-1/statia-3/" TargetMode="External"/><Relationship Id="rId17" Type="http://schemas.openxmlformats.org/officeDocument/2006/relationships/hyperlink" Target="https://www.consultant.ru/document/cons_doc_LAW_371661/c40a3209db558dca8a5e99af8e594096d5a4f65f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rf.info/koap/12.26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udact.ru/law/federalnyi-zakon-ot-06042011-n-64-fz-ob/glava-1/statia-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rf.info/koap/12.8/" TargetMode="External"/><Relationship Id="rId10" Type="http://schemas.openxmlformats.org/officeDocument/2006/relationships/hyperlink" Target="http://address.mosopen.ru/12970-74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sopen.ru/street/12970" TargetMode="External"/><Relationship Id="rId14" Type="http://schemas.openxmlformats.org/officeDocument/2006/relationships/hyperlink" Target="https://www.zakonrf.info/koap/11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Tayfun</cp:lastModifiedBy>
  <cp:revision>3</cp:revision>
  <dcterms:created xsi:type="dcterms:W3CDTF">2023-09-14T08:04:00Z</dcterms:created>
  <dcterms:modified xsi:type="dcterms:W3CDTF">2023-09-16T06:05:00Z</dcterms:modified>
</cp:coreProperties>
</file>